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9B85" w14:textId="77777777" w:rsidR="00296E69" w:rsidRPr="000C2806" w:rsidRDefault="00114DA8" w:rsidP="00114DA8">
      <w:pPr>
        <w:jc w:val="center"/>
        <w:rPr>
          <w:rFonts w:ascii="David Libre" w:hAnsi="David Libre" w:cs="David Libre"/>
          <w:b/>
          <w:bCs/>
          <w:u w:val="single"/>
          <w:rtl/>
        </w:rPr>
      </w:pPr>
      <w:r w:rsidRPr="000C2806">
        <w:rPr>
          <w:rFonts w:ascii="David Libre" w:hAnsi="David Libre" w:cs="David Libre"/>
          <w:b/>
          <w:bCs/>
          <w:u w:val="single"/>
          <w:rtl/>
        </w:rPr>
        <w:t>גזר</w:t>
      </w:r>
      <w:r w:rsidR="00B01B54" w:rsidRPr="000C2806">
        <w:rPr>
          <w:rFonts w:ascii="David Libre" w:hAnsi="David Libre" w:cs="David Libre"/>
          <w:b/>
          <w:bCs/>
          <w:u w:val="single"/>
          <w:rtl/>
        </w:rPr>
        <w:t xml:space="preserve"> -</w:t>
      </w:r>
      <w:r w:rsidRPr="000C2806">
        <w:rPr>
          <w:rFonts w:ascii="David Libre" w:hAnsi="David Libre" w:cs="David Libre"/>
          <w:b/>
          <w:bCs/>
          <w:u w:val="single"/>
          <w:rtl/>
        </w:rPr>
        <w:t xml:space="preserve"> דין</w:t>
      </w:r>
    </w:p>
    <w:p w14:paraId="1150391A" w14:textId="77777777" w:rsidR="00114DA8" w:rsidRPr="000C2806" w:rsidRDefault="00114DA8" w:rsidP="00114DA8">
      <w:pPr>
        <w:spacing w:line="360" w:lineRule="auto"/>
        <w:jc w:val="both"/>
        <w:rPr>
          <w:rFonts w:ascii="David Libre" w:hAnsi="David Libre" w:cs="David Libre"/>
          <w:rtl/>
        </w:rPr>
      </w:pPr>
    </w:p>
    <w:p w14:paraId="4DAB509E" w14:textId="492AB103" w:rsidR="00C679DE" w:rsidRPr="000C2806" w:rsidRDefault="00FA4490" w:rsidP="000330C4">
      <w:pPr>
        <w:spacing w:line="360" w:lineRule="auto"/>
        <w:ind w:left="720" w:hanging="720"/>
        <w:jc w:val="both"/>
        <w:rPr>
          <w:rFonts w:ascii="David Libre" w:hAnsi="David Libre" w:cs="David Libre"/>
          <w:rtl/>
        </w:rPr>
      </w:pPr>
      <w:r>
        <w:rPr>
          <w:rFonts w:ascii="David Libre" w:hAnsi="David Libre" w:cs="David Libre" w:hint="cs"/>
          <w:rtl/>
        </w:rPr>
        <w:t>1.</w:t>
      </w:r>
      <w:r w:rsidR="00F853AE" w:rsidRPr="000C2806">
        <w:rPr>
          <w:rFonts w:ascii="David Libre" w:hAnsi="David Libre" w:cs="David Libre"/>
          <w:rtl/>
        </w:rPr>
        <w:tab/>
      </w:r>
      <w:r w:rsidR="00B01B54" w:rsidRPr="000C2806">
        <w:rPr>
          <w:rFonts w:ascii="David Libre" w:hAnsi="David Libre" w:cs="David Libre"/>
          <w:rtl/>
        </w:rPr>
        <w:t xml:space="preserve">ביום </w:t>
      </w:r>
      <w:r>
        <w:rPr>
          <w:rFonts w:ascii="David Libre" w:hAnsi="David Libre" w:cs="David Libre" w:hint="cs"/>
          <w:rtl/>
        </w:rPr>
        <w:t xml:space="preserve">28 בפברואר 2021 </w:t>
      </w:r>
      <w:r w:rsidR="00B01B54" w:rsidRPr="000C2806">
        <w:rPr>
          <w:rFonts w:ascii="David Libre" w:hAnsi="David Libre" w:cs="David Libre"/>
          <w:rtl/>
        </w:rPr>
        <w:t>הורשע הנאשם</w:t>
      </w:r>
      <w:r w:rsidR="003A3C1D" w:rsidRPr="000C2806">
        <w:rPr>
          <w:rFonts w:ascii="David Libre" w:hAnsi="David Libre" w:cs="David Libre"/>
          <w:rtl/>
        </w:rPr>
        <w:t xml:space="preserve">, </w:t>
      </w:r>
      <w:r w:rsidR="002C7A25" w:rsidRPr="000C2806">
        <w:rPr>
          <w:rFonts w:ascii="David Libre" w:hAnsi="David Libre" w:cs="David Libre"/>
          <w:rtl/>
        </w:rPr>
        <w:t xml:space="preserve">טור' </w:t>
      </w:r>
      <w:r w:rsidR="000248CB">
        <w:rPr>
          <w:rFonts w:ascii="David Libre" w:hAnsi="David Libre" w:cs="David Libre" w:hint="cs"/>
          <w:rtl/>
        </w:rPr>
        <w:t>א' ב' מ'</w:t>
      </w:r>
      <w:r w:rsidR="00A07182" w:rsidRPr="000C2806">
        <w:rPr>
          <w:rFonts w:ascii="David Libre" w:hAnsi="David Libre" w:cs="David Libre"/>
          <w:rtl/>
        </w:rPr>
        <w:t xml:space="preserve"> (</w:t>
      </w:r>
      <w:r w:rsidR="000248CB">
        <w:rPr>
          <w:rFonts w:ascii="David Libre" w:hAnsi="David Libre" w:cs="David Libre" w:hint="cs"/>
          <w:rtl/>
        </w:rPr>
        <w:t>ב'</w:t>
      </w:r>
      <w:r w:rsidR="00A07182" w:rsidRPr="000C2806">
        <w:rPr>
          <w:rFonts w:ascii="David Libre" w:hAnsi="David Libre" w:cs="David Libre"/>
          <w:rtl/>
        </w:rPr>
        <w:t>)</w:t>
      </w:r>
      <w:r w:rsidR="000B796D" w:rsidRPr="000C2806">
        <w:rPr>
          <w:rFonts w:ascii="David Libre" w:hAnsi="David Libre" w:cs="David Libre"/>
          <w:rtl/>
        </w:rPr>
        <w:t xml:space="preserve">, </w:t>
      </w:r>
      <w:r w:rsidR="00B01B54" w:rsidRPr="000C2806">
        <w:rPr>
          <w:rFonts w:ascii="David Libre" w:hAnsi="David Libre" w:cs="David Libre"/>
          <w:rtl/>
        </w:rPr>
        <w:t>על פי הודאתו</w:t>
      </w:r>
      <w:r w:rsidR="00A07182" w:rsidRPr="000C2806">
        <w:rPr>
          <w:rFonts w:ascii="David Libre" w:hAnsi="David Libre" w:cs="David Libre"/>
          <w:rtl/>
        </w:rPr>
        <w:t xml:space="preserve">, </w:t>
      </w:r>
      <w:r w:rsidR="00B01B54" w:rsidRPr="000C2806">
        <w:rPr>
          <w:rFonts w:ascii="David Libre" w:hAnsi="David Libre" w:cs="David Libre"/>
          <w:rtl/>
        </w:rPr>
        <w:t>ב</w:t>
      </w:r>
      <w:r w:rsidR="002C7A25" w:rsidRPr="000C2806">
        <w:rPr>
          <w:rFonts w:ascii="David Libre" w:hAnsi="David Libre" w:cs="David Libre"/>
          <w:rtl/>
        </w:rPr>
        <w:t xml:space="preserve">כתב אישום מתוקן במסגרת הסדר טיעון, בעבירה של </w:t>
      </w:r>
      <w:r w:rsidR="002C7A25" w:rsidRPr="000C2806">
        <w:rPr>
          <w:rFonts w:ascii="David Libre" w:hAnsi="David Libre" w:cs="David Libre"/>
          <w:b/>
          <w:bCs/>
          <w:rtl/>
        </w:rPr>
        <w:t>הטרדה מינית</w:t>
      </w:r>
      <w:r w:rsidR="002C7A25" w:rsidRPr="000C2806">
        <w:rPr>
          <w:rFonts w:ascii="David Libre" w:hAnsi="David Libre" w:cs="David Libre"/>
          <w:rtl/>
        </w:rPr>
        <w:t xml:space="preserve"> לפי סעיפים 3(א)(5א) ו – 5(א) סיפה לחוק למניעת הטרדה מינית, </w:t>
      </w:r>
      <w:proofErr w:type="spellStart"/>
      <w:r w:rsidR="002C7A25" w:rsidRPr="000C2806">
        <w:rPr>
          <w:rFonts w:ascii="David Libre" w:hAnsi="David Libre" w:cs="David Libre"/>
          <w:rtl/>
        </w:rPr>
        <w:t>התשנ"ח</w:t>
      </w:r>
      <w:proofErr w:type="spellEnd"/>
      <w:r w:rsidR="002C7A25" w:rsidRPr="000C2806">
        <w:rPr>
          <w:rFonts w:ascii="David Libre" w:hAnsi="David Libre" w:cs="David Libre"/>
          <w:rtl/>
        </w:rPr>
        <w:t xml:space="preserve"> – 1998 ובעבירה של </w:t>
      </w:r>
      <w:r w:rsidR="002C7A25" w:rsidRPr="000C2806">
        <w:rPr>
          <w:rFonts w:ascii="David Libre" w:hAnsi="David Libre" w:cs="David Libre"/>
          <w:b/>
          <w:bCs/>
          <w:rtl/>
        </w:rPr>
        <w:t>מעשה מגונה</w:t>
      </w:r>
      <w:r w:rsidR="002C7A25" w:rsidRPr="000C2806">
        <w:rPr>
          <w:rFonts w:ascii="David Libre" w:hAnsi="David Libre" w:cs="David Libre"/>
          <w:rtl/>
        </w:rPr>
        <w:t xml:space="preserve">, לפי סעיף 348(ג) לחוק העונשין, </w:t>
      </w:r>
      <w:proofErr w:type="spellStart"/>
      <w:r w:rsidR="002C7A25" w:rsidRPr="000C2806">
        <w:rPr>
          <w:rFonts w:ascii="David Libre" w:hAnsi="David Libre" w:cs="David Libre"/>
          <w:rtl/>
        </w:rPr>
        <w:t>התשל"ז</w:t>
      </w:r>
      <w:proofErr w:type="spellEnd"/>
      <w:r w:rsidR="002C7A25" w:rsidRPr="000C2806">
        <w:rPr>
          <w:rFonts w:ascii="David Libre" w:hAnsi="David Libre" w:cs="David Libre"/>
          <w:rtl/>
        </w:rPr>
        <w:t xml:space="preserve"> </w:t>
      </w:r>
      <w:r w:rsidR="001376B3" w:rsidRPr="000C2806">
        <w:rPr>
          <w:rFonts w:ascii="David Libre" w:hAnsi="David Libre" w:cs="David Libre"/>
          <w:rtl/>
        </w:rPr>
        <w:t>–</w:t>
      </w:r>
      <w:r w:rsidR="002C7A25" w:rsidRPr="000C2806">
        <w:rPr>
          <w:rFonts w:ascii="David Libre" w:hAnsi="David Libre" w:cs="David Libre"/>
          <w:rtl/>
        </w:rPr>
        <w:t xml:space="preserve"> 1977</w:t>
      </w:r>
      <w:r w:rsidR="001376B3" w:rsidRPr="000C2806">
        <w:rPr>
          <w:rFonts w:ascii="David Libre" w:hAnsi="David Libre" w:cs="David Libre"/>
          <w:rtl/>
        </w:rPr>
        <w:t>.</w:t>
      </w:r>
    </w:p>
    <w:p w14:paraId="4040A3C0" w14:textId="77777777" w:rsidR="00B2207A" w:rsidRPr="000C2806" w:rsidRDefault="002076B7" w:rsidP="00607E26">
      <w:pPr>
        <w:spacing w:line="360" w:lineRule="auto"/>
        <w:ind w:left="720" w:hanging="720"/>
        <w:jc w:val="both"/>
        <w:rPr>
          <w:rFonts w:ascii="David Libre" w:hAnsi="David Libre" w:cs="David Libre"/>
          <w:rtl/>
        </w:rPr>
      </w:pPr>
      <w:r w:rsidRPr="000C2806">
        <w:rPr>
          <w:rFonts w:ascii="David Libre" w:hAnsi="David Libre" w:cs="David Libre"/>
          <w:rtl/>
        </w:rPr>
        <w:t xml:space="preserve"> </w:t>
      </w:r>
      <w:r w:rsidRPr="000C2806">
        <w:rPr>
          <w:rFonts w:ascii="David Libre" w:hAnsi="David Libre" w:cs="David Libre"/>
          <w:rtl/>
        </w:rPr>
        <w:tab/>
      </w:r>
      <w:r w:rsidR="001376B3" w:rsidRPr="000C2806">
        <w:rPr>
          <w:rFonts w:ascii="David Libre" w:hAnsi="David Libre" w:cs="David Libre"/>
          <w:rtl/>
        </w:rPr>
        <w:t xml:space="preserve">מפרט האישום הראשון שעניינו </w:t>
      </w:r>
      <w:r w:rsidR="001376B3" w:rsidRPr="000C2806">
        <w:rPr>
          <w:rFonts w:ascii="David Libre" w:hAnsi="David Libre" w:cs="David Libre"/>
          <w:b/>
          <w:bCs/>
          <w:rtl/>
        </w:rPr>
        <w:t>הטרדה מינית</w:t>
      </w:r>
      <w:r w:rsidR="001376B3" w:rsidRPr="000C2806">
        <w:rPr>
          <w:rFonts w:ascii="David Libre" w:hAnsi="David Libre" w:cs="David Libre"/>
          <w:rtl/>
        </w:rPr>
        <w:t xml:space="preserve"> </w:t>
      </w:r>
      <w:r w:rsidR="00B01B54" w:rsidRPr="000C2806">
        <w:rPr>
          <w:rFonts w:ascii="David Libre" w:hAnsi="David Libre" w:cs="David Libre"/>
          <w:rtl/>
        </w:rPr>
        <w:t>עולה</w:t>
      </w:r>
      <w:r w:rsidR="001376B3" w:rsidRPr="000C2806">
        <w:rPr>
          <w:rFonts w:ascii="David Libre" w:hAnsi="David Libre" w:cs="David Libre"/>
          <w:rtl/>
        </w:rPr>
        <w:t>,</w:t>
      </w:r>
      <w:r w:rsidR="00B01B54" w:rsidRPr="000C2806">
        <w:rPr>
          <w:rFonts w:ascii="David Libre" w:hAnsi="David Libre" w:cs="David Libre"/>
          <w:rtl/>
        </w:rPr>
        <w:t xml:space="preserve"> כי</w:t>
      </w:r>
      <w:r w:rsidRPr="000C2806">
        <w:rPr>
          <w:rFonts w:ascii="David Libre" w:hAnsi="David Libre" w:cs="David Libre"/>
          <w:rtl/>
        </w:rPr>
        <w:t xml:space="preserve"> </w:t>
      </w:r>
      <w:r w:rsidR="001376B3" w:rsidRPr="000C2806">
        <w:rPr>
          <w:rFonts w:ascii="David Libre" w:hAnsi="David Libre" w:cs="David Libre"/>
          <w:rtl/>
        </w:rPr>
        <w:t>בראשית חודש נובמבר 2019, התכתבו הנאשם</w:t>
      </w:r>
      <w:r w:rsidR="005D538C">
        <w:rPr>
          <w:rFonts w:ascii="David Libre" w:hAnsi="David Libre" w:cs="David Libre" w:hint="cs"/>
          <w:rtl/>
        </w:rPr>
        <w:t xml:space="preserve">, ששירת כנהג בבסיס הדרכה </w:t>
      </w:r>
      <w:r w:rsidR="00A07182" w:rsidRPr="000C2806">
        <w:rPr>
          <w:rFonts w:ascii="David Libre" w:hAnsi="David Libre" w:cs="David Libre"/>
          <w:rtl/>
        </w:rPr>
        <w:t>וחיילת מ</w:t>
      </w:r>
      <w:r w:rsidR="005D538C">
        <w:rPr>
          <w:rFonts w:ascii="David Libre" w:hAnsi="David Libre" w:cs="David Libre" w:hint="cs"/>
          <w:rtl/>
        </w:rPr>
        <w:t>ה</w:t>
      </w:r>
      <w:r w:rsidR="00A07182" w:rsidRPr="000C2806">
        <w:rPr>
          <w:rFonts w:ascii="David Libre" w:hAnsi="David Libre" w:cs="David Libre"/>
          <w:rtl/>
        </w:rPr>
        <w:t xml:space="preserve">בסיס שבו שירת - טור' ש' א' (להלן - </w:t>
      </w:r>
      <w:r w:rsidR="00A07182" w:rsidRPr="000C2806">
        <w:rPr>
          <w:rFonts w:ascii="David Libre" w:hAnsi="David Libre" w:cs="David Libre"/>
          <w:b/>
          <w:bCs/>
          <w:rtl/>
        </w:rPr>
        <w:t>טור' ש' א'</w:t>
      </w:r>
      <w:r w:rsidR="00A07182" w:rsidRPr="000C2806">
        <w:rPr>
          <w:rFonts w:ascii="David Libre" w:hAnsi="David Libre" w:cs="David Libre"/>
          <w:rtl/>
        </w:rPr>
        <w:t>)</w:t>
      </w:r>
      <w:r w:rsidR="001376B3" w:rsidRPr="000C2806">
        <w:rPr>
          <w:rFonts w:ascii="David Libre" w:hAnsi="David Libre" w:cs="David Libre"/>
          <w:rtl/>
        </w:rPr>
        <w:t>, שלהם הי</w:t>
      </w:r>
      <w:r w:rsidR="005D538C">
        <w:rPr>
          <w:rFonts w:ascii="David Libre" w:hAnsi="David Libre" w:cs="David Libre" w:hint="cs"/>
          <w:rtl/>
        </w:rPr>
        <w:t>י</w:t>
      </w:r>
      <w:r w:rsidR="001376B3" w:rsidRPr="000C2806">
        <w:rPr>
          <w:rFonts w:ascii="David Libre" w:hAnsi="David Libre" w:cs="David Libre"/>
          <w:rtl/>
        </w:rPr>
        <w:t>תה היכרות מוקדמת</w:t>
      </w:r>
      <w:r w:rsidR="00A07182" w:rsidRPr="000C2806">
        <w:rPr>
          <w:rFonts w:ascii="David Libre" w:hAnsi="David Libre" w:cs="David Libre"/>
          <w:rtl/>
        </w:rPr>
        <w:t xml:space="preserve">, באמצעות יישומון </w:t>
      </w:r>
      <w:proofErr w:type="spellStart"/>
      <w:r w:rsidR="00A07182" w:rsidRPr="000C2806">
        <w:rPr>
          <w:rFonts w:ascii="David Libre" w:hAnsi="David Libre" w:cs="David Libre"/>
          <w:rtl/>
        </w:rPr>
        <w:t>ה"ווטסאפ</w:t>
      </w:r>
      <w:proofErr w:type="spellEnd"/>
      <w:r w:rsidR="00A07182" w:rsidRPr="000C2806">
        <w:rPr>
          <w:rFonts w:ascii="David Libre" w:hAnsi="David Libre" w:cs="David Libre"/>
          <w:rtl/>
        </w:rPr>
        <w:t xml:space="preserve">". השניים קבעו להיפגש בחדר הנהגים ביחידה. בהמשך, נפגשו והחלו במגע מיני מוסכם. בשלב מסוים, לאחר שנותרו בתחתונים בלבד, ביקש הנאשם מרב"ט ש' א' רשות לצלמהּ לצרכו האישי בלבד. לאחר שהסכימה לכך, צילם הנאשם סרטון בן מספר שניות, שבו רב"ט ש' א' משליכה שמיכה שכיסתה את פלג גופה העליון, כך שחזהּ נותר חשוף. בהמשך, כתב הנאשם על ישבנה של רב"ט ש' א' "שייכת </w:t>
      </w:r>
      <w:proofErr w:type="spellStart"/>
      <w:r w:rsidR="00A07182" w:rsidRPr="000C2806">
        <w:rPr>
          <w:rFonts w:ascii="David Libre" w:hAnsi="David Libre" w:cs="David Libre"/>
          <w:rtl/>
        </w:rPr>
        <w:t>לאליאור</w:t>
      </w:r>
      <w:proofErr w:type="spellEnd"/>
      <w:r w:rsidR="00A07182" w:rsidRPr="000C2806">
        <w:rPr>
          <w:rFonts w:ascii="David Libre" w:hAnsi="David Libre" w:cs="David Libre"/>
          <w:rtl/>
        </w:rPr>
        <w:t xml:space="preserve"> ביטון" וצילם שתי תמונות של ישבנה החשוף. </w:t>
      </w:r>
      <w:r w:rsidR="00AF1187" w:rsidRPr="000C2806">
        <w:rPr>
          <w:rFonts w:ascii="David Libre" w:hAnsi="David Libre" w:cs="David Libre"/>
          <w:rtl/>
        </w:rPr>
        <w:t>לאחר מכן</w:t>
      </w:r>
      <w:r w:rsidR="00A07182" w:rsidRPr="000C2806">
        <w:rPr>
          <w:rFonts w:ascii="David Libre" w:hAnsi="David Libre" w:cs="David Libre"/>
          <w:rtl/>
        </w:rPr>
        <w:t>, ביצעה טור' ש' א' בנאשם מין אורלי, ו</w:t>
      </w:r>
      <w:r w:rsidR="00AF1187" w:rsidRPr="000C2806">
        <w:rPr>
          <w:rFonts w:ascii="David Libre" w:hAnsi="David Libre" w:cs="David Libre"/>
          <w:rtl/>
        </w:rPr>
        <w:t xml:space="preserve">בהסכמתה </w:t>
      </w:r>
      <w:r w:rsidR="00A07182" w:rsidRPr="000C2806">
        <w:rPr>
          <w:rFonts w:ascii="David Libre" w:hAnsi="David Libre" w:cs="David Libre"/>
          <w:rtl/>
        </w:rPr>
        <w:t xml:space="preserve">הוא </w:t>
      </w:r>
      <w:r w:rsidR="00AF1187" w:rsidRPr="000C2806">
        <w:rPr>
          <w:rFonts w:ascii="David Libre" w:hAnsi="David Libre" w:cs="David Libre"/>
          <w:rtl/>
        </w:rPr>
        <w:t xml:space="preserve">צילם סרטון שמשכו כ – 15 שניות שבמהלכו צילם את פניו כשהוא שר, ובהמשך את פניה של טור' א' ש' בעודה מבצעת בו מין אורלי. ביום האירוע וכן בחלוף מספר ימים ולאחר כחודש, הראה הנאשם למספר חברים את שני הסרטונים ואת התמונות. לאחר מכן מחק את התמונות והסרטונים מהטלפון הנייד שלו. </w:t>
      </w:r>
    </w:p>
    <w:p w14:paraId="0AD6DB3D" w14:textId="77777777" w:rsidR="00AF1187" w:rsidRPr="000C2806" w:rsidRDefault="00AF1187" w:rsidP="005D538C">
      <w:pPr>
        <w:spacing w:line="360" w:lineRule="auto"/>
        <w:ind w:left="720"/>
        <w:jc w:val="both"/>
        <w:rPr>
          <w:rFonts w:ascii="David Libre" w:hAnsi="David Libre" w:cs="David Libre"/>
          <w:rtl/>
        </w:rPr>
      </w:pPr>
      <w:r w:rsidRPr="000C2806">
        <w:rPr>
          <w:rFonts w:ascii="David Libre" w:hAnsi="David Libre" w:cs="David Libre"/>
          <w:rtl/>
        </w:rPr>
        <w:t xml:space="preserve">פרט האישום השני, שעניינו עשיית </w:t>
      </w:r>
      <w:r w:rsidRPr="000C2806">
        <w:rPr>
          <w:rFonts w:ascii="David Libre" w:hAnsi="David Libre" w:cs="David Libre"/>
          <w:b/>
          <w:bCs/>
          <w:rtl/>
        </w:rPr>
        <w:t>מעשה מגונה</w:t>
      </w:r>
      <w:r w:rsidRPr="000C2806">
        <w:rPr>
          <w:rFonts w:ascii="David Libre" w:hAnsi="David Libre" w:cs="David Libre"/>
          <w:rtl/>
        </w:rPr>
        <w:t xml:space="preserve"> ברב"ט ת' ד' – חיילת ששהתה בריתוק ביחידת הנאשם (להלן – </w:t>
      </w:r>
      <w:r w:rsidRPr="000C2806">
        <w:rPr>
          <w:rFonts w:ascii="David Libre" w:hAnsi="David Libre" w:cs="David Libre"/>
          <w:b/>
          <w:bCs/>
          <w:rtl/>
        </w:rPr>
        <w:t>רב"ט ת' ד'</w:t>
      </w:r>
      <w:r w:rsidRPr="000C2806">
        <w:rPr>
          <w:rFonts w:ascii="David Libre" w:hAnsi="David Libre" w:cs="David Libre"/>
          <w:rtl/>
        </w:rPr>
        <w:t>) התרחש ביום 29 במאי 2020. במהלך אותו יום שוחחו השנים על האפשרות שרב"ט ת' ד' תתלווה לנאשם לאירוע חברתי בערב. בהמשך אותו ערב, נפגשו השניים בחדר הנהגים ביחידה, ישבו משני צדיה של ספה גדולה ושוחחו ביניהם. הנאשם שאלהּ, האם היא מעוניינת ש"יהיה ביניהם משהו" והיא השיבה בשלילה. בהמשך, שיתפה את הנאשם בפרטי פרידתה מבן זוגה הקודם והנאשם ניחם אותה, חיבק אותה ונשק לראשה, תוך שהיא נשענת על גופו.</w:t>
      </w:r>
      <w:r w:rsidR="007222D4" w:rsidRPr="000C2806">
        <w:rPr>
          <w:rFonts w:ascii="David Libre" w:hAnsi="David Libre" w:cs="David Libre"/>
          <w:rtl/>
        </w:rPr>
        <w:t xml:space="preserve"> לאחר מכן, שבה רב"ט ת' ד' למקומה, אז התקרה אליה הנאשם, ליטף את צד גופה מהזרוע ועד הרגל, והיא בתגובה הפנתה אליו את גבה, תוך שהסבירה שעושה כן על מנת להחליף שירים בטלפון ולעשן. הנאשם ביקש מרב"ט ת' ד' לכבות את האור והיא נתנה הסכמתה לכך, בלבד שיישאר פנס דולק ממכשיר הטלפון הנייד שלה. הנאשם הסכים, ורב"ט ת' ד' הותירה פנס דולק על משענת הספה. רב"ט ת' ד' סירבה לבקשת הנאשם לכבותו. הנאשם קם על מנת לכבות את האור, וכאשר שב לספה התיישב צמוד לרב"ט ת' ד' והחל ללטף את ראשה, ידיה ורגליה. בתגובה הפנתה אליו רב"ט ת' ד' את גבה והסבירה כי מחליפה שירים, הנאשם העיר לה כי עושה זאת בתדירות גבוהה וביקש ממנה שתסתובב אליו על מנת שיוכל לראותהּ, אך רב"ט ת' ד' לא הגיבה. </w:t>
      </w:r>
      <w:r w:rsidR="004067D9" w:rsidRPr="000C2806">
        <w:rPr>
          <w:rFonts w:ascii="David Libre" w:hAnsi="David Libre" w:cs="David Libre"/>
          <w:rtl/>
        </w:rPr>
        <w:t>בהמשך לכך, הניח הנאשם את אחת מכריות הספה על אדן החלון כדי לכסותו, אז ניגש אל רב"ט ת' ד' סובב אותה לעברו ושב ונ</w:t>
      </w:r>
      <w:r w:rsidR="005D538C" w:rsidRPr="000C2806">
        <w:rPr>
          <w:rFonts w:ascii="David Libre" w:hAnsi="David Libre" w:cs="David Libre"/>
          <w:rtl/>
        </w:rPr>
        <w:t>י</w:t>
      </w:r>
      <w:r w:rsidR="004067D9" w:rsidRPr="000C2806">
        <w:rPr>
          <w:rFonts w:ascii="David Libre" w:hAnsi="David Libre" w:cs="David Libre"/>
          <w:rtl/>
        </w:rPr>
        <w:t xml:space="preserve">שק אותה על פיה מספר פעמים. רב"ט ת' ד' לא הגיבה וניסתה להסיט את פניה. באחת הפעמים שבהן סובב הנאשם את פניה של רב"ט ת' ד' לעברו, הכניס את ידו מהחלק העליון של חולצתהּ, לתוך חזייתהּ ואחז בידו בשדהּ השמאלי. לאחר שהוציא את ידו מחולצתה, נשכבה רב"ט ת' ד' על הספה, אז רכן הנאשם מעליה, הכניס את ידו מתחת לתחתוניה ונגע באיבר מינה. בעת שעשה כן, נפל בהיסח הדעת הטלפון הנייד של רב"ט ת' ד' מהספה </w:t>
      </w:r>
      <w:r w:rsidR="000C2806" w:rsidRPr="000C2806">
        <w:rPr>
          <w:rFonts w:ascii="David Libre" w:hAnsi="David Libre" w:cs="David Libre"/>
          <w:rtl/>
        </w:rPr>
        <w:t xml:space="preserve">ובחדר השתררה עלטה מוחלטת. בחלוף כמה דקות, התרומם הנאשם מהספה, הפשיל את מכנסיו ותחתוניו עד </w:t>
      </w:r>
      <w:r w:rsidR="000C2806" w:rsidRPr="000C2806">
        <w:rPr>
          <w:rFonts w:ascii="David Libre" w:hAnsi="David Libre" w:cs="David Libre"/>
          <w:rtl/>
        </w:rPr>
        <w:lastRenderedPageBreak/>
        <w:t xml:space="preserve">לברכיו וביצע בעצמו מעשה אוננות עד שהגיע לפורקן. </w:t>
      </w:r>
      <w:r w:rsidR="005D538C" w:rsidRPr="000C2806">
        <w:rPr>
          <w:rFonts w:ascii="David Libre" w:hAnsi="David Libre" w:cs="David Libre"/>
          <w:rtl/>
        </w:rPr>
        <w:t xml:space="preserve">במהלך אותו פרק זמן לא נגע הנאשם ברב"ט ת' ד'. </w:t>
      </w:r>
      <w:r w:rsidR="005D538C">
        <w:rPr>
          <w:rFonts w:ascii="David Libre" w:hAnsi="David Libre" w:cs="David Libre" w:hint="cs"/>
          <w:rtl/>
        </w:rPr>
        <w:t xml:space="preserve">בהתאם למסמך הפרטים הנוספים, בשלב זה הפנה הנאשם אמירות לעבר רב"ט ת' ד', אך שגה בציון שמה. בתגובה החלה רב"ט ת' ד' לצעוק על הנאשם שלא יעשה שימוש בשם הזה, ביקשה שילך, ואמרה לו שהיא הולכת (ת/1). בהתאם לכתב האישום המתוקן  </w:t>
      </w:r>
      <w:r w:rsidR="000C2806" w:rsidRPr="000C2806">
        <w:rPr>
          <w:rFonts w:ascii="David Libre" w:hAnsi="David Libre" w:cs="David Libre"/>
          <w:rtl/>
        </w:rPr>
        <w:t xml:space="preserve">לאחר מספר דקות הבחינה רב"ט ת' ד', באורח מקרי, שמקצת מנוזל הזרע של הנאשם לכלך את שיערה. </w:t>
      </w:r>
      <w:r w:rsidR="005D538C">
        <w:rPr>
          <w:rFonts w:ascii="David Libre" w:hAnsi="David Libre" w:cs="David Libre" w:hint="cs"/>
          <w:rtl/>
        </w:rPr>
        <w:t>כעולה מהפרטים הנוספים, יום למחרת האירוע שוחחו הנאשם ורב"ט ת' ד' במספר שיחות וידאו, והתקשרו זה לזו לסירוגין (ת/1).</w:t>
      </w:r>
    </w:p>
    <w:p w14:paraId="6FA56882" w14:textId="77777777" w:rsidR="00D36C65" w:rsidRDefault="007E6763" w:rsidP="00D36C65">
      <w:pPr>
        <w:spacing w:line="360" w:lineRule="auto"/>
        <w:ind w:left="720"/>
        <w:jc w:val="both"/>
        <w:rPr>
          <w:rFonts w:ascii="David Libre" w:hAnsi="David Libre" w:cs="David Libre"/>
          <w:rtl/>
        </w:rPr>
      </w:pPr>
      <w:r w:rsidRPr="000C2806">
        <w:rPr>
          <w:rFonts w:ascii="David Libre" w:hAnsi="David Libre" w:cs="David Libre"/>
          <w:rtl/>
        </w:rPr>
        <w:t xml:space="preserve"> </w:t>
      </w:r>
    </w:p>
    <w:p w14:paraId="37A729A8" w14:textId="77777777" w:rsidR="00186D5F" w:rsidRPr="000C2806" w:rsidRDefault="00D36C65" w:rsidP="005D538C">
      <w:pPr>
        <w:spacing w:line="360" w:lineRule="auto"/>
        <w:ind w:left="720" w:hanging="720"/>
        <w:jc w:val="both"/>
        <w:rPr>
          <w:rFonts w:ascii="David Libre" w:hAnsi="David Libre" w:cs="David Libre"/>
          <w:rtl/>
        </w:rPr>
      </w:pPr>
      <w:r>
        <w:rPr>
          <w:rFonts w:ascii="David Libre" w:hAnsi="David Libre" w:cs="David Libre" w:hint="cs"/>
          <w:rtl/>
        </w:rPr>
        <w:t xml:space="preserve">2. </w:t>
      </w:r>
      <w:r w:rsidR="005D538C">
        <w:rPr>
          <w:rFonts w:ascii="David Libre" w:hAnsi="David Libre" w:cs="David Libre"/>
          <w:rtl/>
        </w:rPr>
        <w:tab/>
      </w:r>
      <w:r>
        <w:rPr>
          <w:rFonts w:ascii="David Libre" w:hAnsi="David Libre" w:cs="David Libre" w:hint="cs"/>
          <w:rtl/>
        </w:rPr>
        <w:t>חקירת הנאשם נפתחה בעקבות תלונתן של רב"ט ש' א' ורב"ט ת' ד'</w:t>
      </w:r>
      <w:r w:rsidR="000C2806" w:rsidRPr="000C2806">
        <w:rPr>
          <w:rFonts w:ascii="David Libre" w:hAnsi="David Libre" w:cs="David Libre"/>
          <w:rtl/>
        </w:rPr>
        <w:t xml:space="preserve">. </w:t>
      </w:r>
      <w:r w:rsidR="005D538C">
        <w:rPr>
          <w:rFonts w:ascii="David Libre" w:hAnsi="David Libre" w:cs="David Libre" w:hint="cs"/>
          <w:rtl/>
        </w:rPr>
        <w:t>בגין תיק זה נעצר הנאשם ביום 29.6.2020 ומאז הוא שוהה במעצר ממשי.</w:t>
      </w:r>
      <w:r w:rsidR="00CF6918" w:rsidRPr="000C2806">
        <w:rPr>
          <w:rFonts w:ascii="David Libre" w:hAnsi="David Libre" w:cs="David Libre"/>
          <w:rtl/>
        </w:rPr>
        <w:t xml:space="preserve"> </w:t>
      </w:r>
    </w:p>
    <w:p w14:paraId="22F5D133" w14:textId="77777777" w:rsidR="000A1367" w:rsidRPr="000C2806" w:rsidRDefault="000A1367" w:rsidP="005D538C">
      <w:pPr>
        <w:spacing w:line="360" w:lineRule="auto"/>
        <w:jc w:val="both"/>
        <w:rPr>
          <w:rFonts w:ascii="David Libre" w:hAnsi="David Libre" w:cs="David Libre"/>
          <w:rtl/>
        </w:rPr>
      </w:pPr>
    </w:p>
    <w:p w14:paraId="4B6749B9" w14:textId="77777777" w:rsidR="009B2B77" w:rsidRPr="000C2806" w:rsidRDefault="00FA4490" w:rsidP="0020050F">
      <w:pPr>
        <w:spacing w:line="360" w:lineRule="auto"/>
        <w:ind w:left="720" w:hanging="720"/>
        <w:jc w:val="both"/>
        <w:rPr>
          <w:rFonts w:ascii="David Libre" w:hAnsi="David Libre" w:cs="David Libre"/>
          <w:rtl/>
        </w:rPr>
      </w:pPr>
      <w:r>
        <w:rPr>
          <w:rFonts w:ascii="David Libre" w:hAnsi="David Libre" w:cs="David Libre" w:hint="cs"/>
          <w:rtl/>
        </w:rPr>
        <w:t xml:space="preserve">3. </w:t>
      </w:r>
      <w:r w:rsidR="00CF6918" w:rsidRPr="000C2806">
        <w:rPr>
          <w:rFonts w:ascii="David Libre" w:hAnsi="David Libre" w:cs="David Libre"/>
          <w:rtl/>
        </w:rPr>
        <w:tab/>
      </w:r>
      <w:r w:rsidR="0020050F" w:rsidRPr="000C2806">
        <w:rPr>
          <w:rFonts w:ascii="David Libre" w:hAnsi="David Libre" w:cs="David Libre"/>
          <w:rtl/>
        </w:rPr>
        <w:t xml:space="preserve">הסדר הטיעון </w:t>
      </w:r>
      <w:r w:rsidR="00723DBA">
        <w:rPr>
          <w:rFonts w:ascii="David Libre" w:hAnsi="David Libre" w:cs="David Libre" w:hint="cs"/>
          <w:rtl/>
        </w:rPr>
        <w:t xml:space="preserve">שהציגו </w:t>
      </w:r>
      <w:r w:rsidR="0020050F" w:rsidRPr="000C2806">
        <w:rPr>
          <w:rFonts w:ascii="David Libre" w:hAnsi="David Libre" w:cs="David Libre"/>
          <w:rtl/>
        </w:rPr>
        <w:t xml:space="preserve">הצדדים הוא פרי </w:t>
      </w:r>
      <w:r w:rsidR="00FA4854" w:rsidRPr="000C2806">
        <w:rPr>
          <w:rFonts w:ascii="David Libre" w:hAnsi="David Libre" w:cs="David Libre"/>
          <w:rtl/>
        </w:rPr>
        <w:t>הליך ג</w:t>
      </w:r>
      <w:r w:rsidR="0020050F" w:rsidRPr="000C2806">
        <w:rPr>
          <w:rFonts w:ascii="David Libre" w:hAnsi="David Libre" w:cs="David Libre"/>
          <w:rtl/>
        </w:rPr>
        <w:t xml:space="preserve">ישור </w:t>
      </w:r>
      <w:r w:rsidR="00BB33F7" w:rsidRPr="000C2806">
        <w:rPr>
          <w:rFonts w:ascii="David Libre" w:hAnsi="David Libre" w:cs="David Libre"/>
          <w:rtl/>
        </w:rPr>
        <w:t xml:space="preserve">שנעשה </w:t>
      </w:r>
      <w:r w:rsidR="0020050F" w:rsidRPr="000C2806">
        <w:rPr>
          <w:rFonts w:ascii="David Libre" w:hAnsi="David Libre" w:cs="David Libre"/>
          <w:rtl/>
        </w:rPr>
        <w:t xml:space="preserve">בראשות </w:t>
      </w:r>
      <w:r w:rsidR="00723DBA">
        <w:rPr>
          <w:rFonts w:ascii="David Libre" w:hAnsi="David Libre" w:cs="David Libre" w:hint="cs"/>
          <w:rtl/>
        </w:rPr>
        <w:t>כבוד השופט סא"ל בלילטי.</w:t>
      </w:r>
      <w:r w:rsidR="00FA4854" w:rsidRPr="000C2806">
        <w:rPr>
          <w:rFonts w:ascii="David Libre" w:hAnsi="David Libre" w:cs="David Libre"/>
          <w:rtl/>
        </w:rPr>
        <w:t xml:space="preserve"> </w:t>
      </w:r>
      <w:r w:rsidR="00723DBA">
        <w:rPr>
          <w:rFonts w:ascii="David Libre" w:hAnsi="David Libre" w:cs="David Libre" w:hint="cs"/>
          <w:rtl/>
        </w:rPr>
        <w:t>במסגרת זו</w:t>
      </w:r>
      <w:r w:rsidR="0020050F" w:rsidRPr="000C2806">
        <w:rPr>
          <w:rFonts w:ascii="David Libre" w:hAnsi="David Libre" w:cs="David Libre"/>
          <w:rtl/>
        </w:rPr>
        <w:t xml:space="preserve"> </w:t>
      </w:r>
      <w:r w:rsidR="00723DBA">
        <w:rPr>
          <w:rFonts w:ascii="David Libre" w:hAnsi="David Libre" w:cs="David Libre" w:hint="cs"/>
          <w:rtl/>
        </w:rPr>
        <w:t xml:space="preserve">הציגו </w:t>
      </w:r>
      <w:r w:rsidR="0020050F" w:rsidRPr="000C2806">
        <w:rPr>
          <w:rFonts w:ascii="David Libre" w:hAnsi="David Libre" w:cs="David Libre"/>
          <w:rtl/>
        </w:rPr>
        <w:t xml:space="preserve">הצדדים </w:t>
      </w:r>
      <w:r w:rsidR="00723DBA">
        <w:rPr>
          <w:rFonts w:ascii="David Libre" w:hAnsi="David Libre" w:cs="David Libre" w:hint="cs"/>
          <w:rtl/>
        </w:rPr>
        <w:t>הסכמה</w:t>
      </w:r>
      <w:r w:rsidR="0020050F" w:rsidRPr="000C2806">
        <w:rPr>
          <w:rFonts w:ascii="David Libre" w:hAnsi="David Libre" w:cs="David Libre"/>
          <w:rtl/>
        </w:rPr>
        <w:t xml:space="preserve"> כי על הנאשם יוטלו </w:t>
      </w:r>
      <w:r w:rsidR="00723DBA">
        <w:rPr>
          <w:rFonts w:ascii="David Libre" w:hAnsi="David Libre" w:cs="David Libre" w:hint="cs"/>
          <w:rtl/>
        </w:rPr>
        <w:t>16</w:t>
      </w:r>
      <w:r w:rsidR="0020050F" w:rsidRPr="000C2806">
        <w:rPr>
          <w:rFonts w:ascii="David Libre" w:hAnsi="David Libre" w:cs="David Libre"/>
          <w:rtl/>
        </w:rPr>
        <w:t xml:space="preserve"> חודשי מאסר לריצוי בפועל בכליאה ממשית, עונש מאסר מותנה לשיקול דעת בית הדין</w:t>
      </w:r>
      <w:r w:rsidR="000A1367" w:rsidRPr="000C2806">
        <w:rPr>
          <w:rFonts w:ascii="David Libre" w:hAnsi="David Libre" w:cs="David Libre"/>
          <w:rtl/>
        </w:rPr>
        <w:t xml:space="preserve">, </w:t>
      </w:r>
      <w:r w:rsidR="00EF3DDF" w:rsidRPr="000C2806">
        <w:rPr>
          <w:rFonts w:ascii="David Libre" w:hAnsi="David Libre" w:cs="David Libre"/>
          <w:rtl/>
        </w:rPr>
        <w:t>פיצוי</w:t>
      </w:r>
      <w:r w:rsidR="00723DBA">
        <w:rPr>
          <w:rFonts w:ascii="David Libre" w:hAnsi="David Libre" w:cs="David Libre" w:hint="cs"/>
          <w:rtl/>
        </w:rPr>
        <w:t xml:space="preserve"> בסך 22,000 ₪ לנפגעת העבירה</w:t>
      </w:r>
      <w:r w:rsidR="00EF3DDF" w:rsidRPr="000C2806">
        <w:rPr>
          <w:rFonts w:ascii="David Libre" w:hAnsi="David Libre" w:cs="David Libre"/>
          <w:rtl/>
        </w:rPr>
        <w:t xml:space="preserve"> </w:t>
      </w:r>
      <w:r w:rsidR="00723DBA">
        <w:rPr>
          <w:rFonts w:ascii="David Libre" w:hAnsi="David Libre" w:cs="David Libre" w:hint="cs"/>
          <w:rtl/>
        </w:rPr>
        <w:t xml:space="preserve">רב"ט ת' ד' </w:t>
      </w:r>
      <w:r w:rsidR="00B43B4B">
        <w:rPr>
          <w:rFonts w:ascii="David Libre" w:hAnsi="David Libre" w:cs="David Libre" w:hint="cs"/>
          <w:rtl/>
        </w:rPr>
        <w:t xml:space="preserve">ופיצוי בסך 3,000 ₪ </w:t>
      </w:r>
      <w:r w:rsidR="00EF3DDF" w:rsidRPr="000C2806">
        <w:rPr>
          <w:rFonts w:ascii="David Libre" w:hAnsi="David Libre" w:cs="David Libre"/>
          <w:rtl/>
        </w:rPr>
        <w:t xml:space="preserve">לנפגעת העבירה, </w:t>
      </w:r>
      <w:r w:rsidR="00B43B4B">
        <w:rPr>
          <w:rFonts w:ascii="David Libre" w:hAnsi="David Libre" w:cs="David Libre" w:hint="cs"/>
          <w:rtl/>
        </w:rPr>
        <w:t>רב"ט ש' א'</w:t>
      </w:r>
      <w:r w:rsidR="00F92CB3">
        <w:rPr>
          <w:rFonts w:ascii="David Libre" w:hAnsi="David Libre" w:cs="David Libre" w:hint="cs"/>
          <w:rtl/>
        </w:rPr>
        <w:t xml:space="preserve">, </w:t>
      </w:r>
      <w:r w:rsidR="00B43B4B">
        <w:rPr>
          <w:rFonts w:ascii="David Libre" w:hAnsi="David Libre" w:cs="David Libre" w:hint="cs"/>
          <w:rtl/>
        </w:rPr>
        <w:t xml:space="preserve">שהועברו </w:t>
      </w:r>
      <w:r w:rsidR="00F92CB3">
        <w:rPr>
          <w:rFonts w:ascii="David Libre" w:hAnsi="David Libre" w:cs="David Libre" w:hint="cs"/>
          <w:rtl/>
        </w:rPr>
        <w:t>אליהן</w:t>
      </w:r>
      <w:r w:rsidR="00B43B4B">
        <w:rPr>
          <w:rFonts w:ascii="David Libre" w:hAnsi="David Libre" w:cs="David Libre" w:hint="cs"/>
          <w:rtl/>
        </w:rPr>
        <w:t xml:space="preserve">, טרם הישיבה היום. </w:t>
      </w:r>
    </w:p>
    <w:p w14:paraId="548420E3" w14:textId="77777777" w:rsidR="00B30505" w:rsidRDefault="009B2B77" w:rsidP="00B30505">
      <w:pPr>
        <w:spacing w:line="360" w:lineRule="auto"/>
        <w:ind w:left="720" w:hanging="720"/>
        <w:jc w:val="both"/>
        <w:rPr>
          <w:rFonts w:ascii="David Libre" w:hAnsi="David Libre" w:cs="David Libre"/>
          <w:rtl/>
        </w:rPr>
      </w:pPr>
      <w:r w:rsidRPr="000C2806">
        <w:rPr>
          <w:rFonts w:ascii="David Libre" w:hAnsi="David Libre" w:cs="David Libre"/>
          <w:rtl/>
        </w:rPr>
        <w:t xml:space="preserve"> </w:t>
      </w:r>
      <w:r w:rsidRPr="000C2806">
        <w:rPr>
          <w:rFonts w:ascii="David Libre" w:hAnsi="David Libre" w:cs="David Libre"/>
          <w:rtl/>
        </w:rPr>
        <w:tab/>
      </w:r>
      <w:r w:rsidR="0020050F" w:rsidRPr="000C2806">
        <w:rPr>
          <w:rFonts w:ascii="David Libre" w:hAnsi="David Libre" w:cs="David Libre"/>
          <w:rtl/>
        </w:rPr>
        <w:t>בטיעוניהם לפני</w:t>
      </w:r>
      <w:r w:rsidR="006333C6" w:rsidRPr="000C2806">
        <w:rPr>
          <w:rFonts w:ascii="David Libre" w:hAnsi="David Libre" w:cs="David Libre"/>
          <w:rtl/>
        </w:rPr>
        <w:t>נו</w:t>
      </w:r>
      <w:r w:rsidR="0020050F" w:rsidRPr="000C2806">
        <w:rPr>
          <w:rFonts w:ascii="David Libre" w:hAnsi="David Libre" w:cs="David Libre"/>
          <w:rtl/>
        </w:rPr>
        <w:t xml:space="preserve"> עמדו הצדדים על </w:t>
      </w:r>
      <w:r w:rsidR="00B43B4B">
        <w:rPr>
          <w:rFonts w:ascii="David Libre" w:hAnsi="David Libre" w:cs="David Libre" w:hint="cs"/>
          <w:rtl/>
        </w:rPr>
        <w:t>חומרת המעשים ועל הערכים החברתיים המוגנים שנפגעו</w:t>
      </w:r>
      <w:r w:rsidR="00B30505">
        <w:rPr>
          <w:rFonts w:ascii="David Libre" w:hAnsi="David Libre" w:cs="David Libre" w:hint="cs"/>
          <w:rtl/>
        </w:rPr>
        <w:t>. לצד זאת הודגשה</w:t>
      </w:r>
      <w:r w:rsidR="00B43B4B">
        <w:rPr>
          <w:rFonts w:ascii="David Libre" w:hAnsi="David Libre" w:cs="David Libre" w:hint="cs"/>
          <w:rtl/>
        </w:rPr>
        <w:t xml:space="preserve"> </w:t>
      </w:r>
      <w:r w:rsidR="0020050F" w:rsidRPr="000C2806">
        <w:rPr>
          <w:rFonts w:ascii="David Libre" w:hAnsi="David Libre" w:cs="David Libre"/>
          <w:rtl/>
        </w:rPr>
        <w:t xml:space="preserve">המורכבות הראייתית </w:t>
      </w:r>
      <w:r w:rsidR="00BB33F7" w:rsidRPr="000C2806">
        <w:rPr>
          <w:rFonts w:ascii="David Libre" w:hAnsi="David Libre" w:cs="David Libre"/>
          <w:rtl/>
        </w:rPr>
        <w:t>ש</w:t>
      </w:r>
      <w:r w:rsidR="0020050F" w:rsidRPr="000C2806">
        <w:rPr>
          <w:rFonts w:ascii="David Libre" w:hAnsi="David Libre" w:cs="David Libre"/>
          <w:rtl/>
        </w:rPr>
        <w:t xml:space="preserve">בתיק </w:t>
      </w:r>
      <w:r w:rsidR="00B30505">
        <w:rPr>
          <w:rFonts w:ascii="David Libre" w:hAnsi="David Libre" w:cs="David Libre" w:hint="cs"/>
          <w:rtl/>
        </w:rPr>
        <w:t>א</w:t>
      </w:r>
      <w:r w:rsidR="00B43B4B">
        <w:rPr>
          <w:rFonts w:ascii="David Libre" w:hAnsi="David Libre" w:cs="David Libre" w:hint="cs"/>
          <w:rtl/>
        </w:rPr>
        <w:t>ש</w:t>
      </w:r>
      <w:r w:rsidR="00B30505">
        <w:rPr>
          <w:rFonts w:ascii="David Libre" w:hAnsi="David Libre" w:cs="David Libre" w:hint="cs"/>
          <w:rtl/>
        </w:rPr>
        <w:t xml:space="preserve">ר </w:t>
      </w:r>
      <w:r w:rsidR="00B43B4B">
        <w:rPr>
          <w:rFonts w:ascii="David Libre" w:hAnsi="David Libre" w:cs="David Libre" w:hint="cs"/>
          <w:rtl/>
        </w:rPr>
        <w:t>הביאה</w:t>
      </w:r>
      <w:r w:rsidR="00BB33F7" w:rsidRPr="000C2806">
        <w:rPr>
          <w:rFonts w:ascii="David Libre" w:hAnsi="David Libre" w:cs="David Libre"/>
          <w:rtl/>
        </w:rPr>
        <w:t xml:space="preserve"> </w:t>
      </w:r>
      <w:r w:rsidR="00B43B4B">
        <w:rPr>
          <w:rFonts w:ascii="David Libre" w:hAnsi="David Libre" w:cs="David Libre" w:hint="cs"/>
          <w:rtl/>
        </w:rPr>
        <w:t>ל</w:t>
      </w:r>
      <w:r w:rsidR="00BB33F7" w:rsidRPr="000C2806">
        <w:rPr>
          <w:rFonts w:ascii="David Libre" w:hAnsi="David Libre" w:cs="David Libre"/>
          <w:rtl/>
        </w:rPr>
        <w:t xml:space="preserve">תיקון </w:t>
      </w:r>
      <w:r w:rsidR="00B43B4B">
        <w:rPr>
          <w:rFonts w:ascii="David Libre" w:hAnsi="David Libre" w:cs="David Libre" w:hint="cs"/>
          <w:rtl/>
        </w:rPr>
        <w:t>המשמעותי ב</w:t>
      </w:r>
      <w:r w:rsidR="00BB33F7" w:rsidRPr="000C2806">
        <w:rPr>
          <w:rFonts w:ascii="David Libre" w:hAnsi="David Libre" w:cs="David Libre"/>
          <w:rtl/>
        </w:rPr>
        <w:t>כתב האישום</w:t>
      </w:r>
      <w:r w:rsidR="00B43B4B">
        <w:rPr>
          <w:rFonts w:ascii="David Libre" w:hAnsi="David Libre" w:cs="David Libre" w:hint="cs"/>
          <w:rtl/>
        </w:rPr>
        <w:t>.</w:t>
      </w:r>
      <w:r w:rsidR="00BB33F7" w:rsidRPr="000C2806">
        <w:rPr>
          <w:rFonts w:ascii="David Libre" w:hAnsi="David Libre" w:cs="David Libre"/>
          <w:rtl/>
        </w:rPr>
        <w:t xml:space="preserve"> </w:t>
      </w:r>
      <w:r w:rsidRPr="000C2806">
        <w:rPr>
          <w:rFonts w:ascii="David Libre" w:hAnsi="David Libre" w:cs="David Libre"/>
          <w:rtl/>
        </w:rPr>
        <w:t>ה</w:t>
      </w:r>
      <w:r w:rsidR="0020050F" w:rsidRPr="000C2806">
        <w:rPr>
          <w:rFonts w:ascii="David Libre" w:hAnsi="David Libre" w:cs="David Libre"/>
          <w:rtl/>
        </w:rPr>
        <w:t>ודג</w:t>
      </w:r>
      <w:r w:rsidRPr="000C2806">
        <w:rPr>
          <w:rFonts w:ascii="David Libre" w:hAnsi="David Libre" w:cs="David Libre"/>
          <w:rtl/>
        </w:rPr>
        <w:t>ש</w:t>
      </w:r>
      <w:r w:rsidR="00B30505">
        <w:rPr>
          <w:rFonts w:ascii="David Libre" w:hAnsi="David Libre" w:cs="David Libre" w:hint="cs"/>
          <w:rtl/>
        </w:rPr>
        <w:t>ה</w:t>
      </w:r>
      <w:r w:rsidR="00BB33F7" w:rsidRPr="000C2806">
        <w:rPr>
          <w:rFonts w:ascii="David Libre" w:hAnsi="David Libre" w:cs="David Libre"/>
          <w:rtl/>
        </w:rPr>
        <w:t xml:space="preserve"> הודאת הנאשם</w:t>
      </w:r>
      <w:r w:rsidR="0020050F" w:rsidRPr="000C2806">
        <w:rPr>
          <w:rFonts w:ascii="David Libre" w:hAnsi="David Libre" w:cs="David Libre"/>
          <w:rtl/>
        </w:rPr>
        <w:t xml:space="preserve"> </w:t>
      </w:r>
      <w:r w:rsidR="00B30505">
        <w:rPr>
          <w:rFonts w:ascii="David Libre" w:hAnsi="David Libre" w:cs="David Libre" w:hint="cs"/>
          <w:rtl/>
        </w:rPr>
        <w:t>והפנמת הפסול שבמעשיו, תוך ציון העובדה</w:t>
      </w:r>
      <w:r w:rsidR="00BB33F7" w:rsidRPr="000C2806">
        <w:rPr>
          <w:rFonts w:ascii="David Libre" w:hAnsi="David Libre" w:cs="David Libre"/>
          <w:rtl/>
        </w:rPr>
        <w:t xml:space="preserve"> </w:t>
      </w:r>
      <w:r w:rsidR="00B30505">
        <w:rPr>
          <w:rFonts w:ascii="David Libre" w:hAnsi="David Libre" w:cs="David Libre" w:hint="cs"/>
          <w:rtl/>
        </w:rPr>
        <w:t xml:space="preserve">שהודאה זו חסכה מנפגעות העבירה את מעמד </w:t>
      </w:r>
      <w:r w:rsidR="00BB33F7" w:rsidRPr="000C2806">
        <w:rPr>
          <w:rFonts w:ascii="David Libre" w:hAnsi="David Libre" w:cs="David Libre"/>
          <w:rtl/>
        </w:rPr>
        <w:t>מתן העדו</w:t>
      </w:r>
      <w:r w:rsidR="00B30505">
        <w:rPr>
          <w:rFonts w:ascii="David Libre" w:hAnsi="David Libre" w:cs="David Libre" w:hint="cs"/>
          <w:rtl/>
        </w:rPr>
        <w:t>יו</w:t>
      </w:r>
      <w:r w:rsidR="00BB33F7" w:rsidRPr="000C2806">
        <w:rPr>
          <w:rFonts w:ascii="David Libre" w:hAnsi="David Libre" w:cs="David Libre"/>
          <w:rtl/>
        </w:rPr>
        <w:t>ת</w:t>
      </w:r>
      <w:r w:rsidR="00B30505">
        <w:rPr>
          <w:rFonts w:ascii="David Libre" w:hAnsi="David Libre" w:cs="David Libre" w:hint="cs"/>
          <w:rtl/>
        </w:rPr>
        <w:t xml:space="preserve"> בעת הליך שמיעת ראיות</w:t>
      </w:r>
      <w:r w:rsidR="004A5EA2" w:rsidRPr="000C2806">
        <w:rPr>
          <w:rFonts w:ascii="David Libre" w:hAnsi="David Libre" w:cs="David Libre"/>
          <w:rtl/>
        </w:rPr>
        <w:t xml:space="preserve">. </w:t>
      </w:r>
      <w:r w:rsidR="00BB33F7" w:rsidRPr="000C2806">
        <w:rPr>
          <w:rFonts w:ascii="David Libre" w:hAnsi="David Libre" w:cs="David Libre"/>
          <w:rtl/>
        </w:rPr>
        <w:t>צוין כי הסדר הטיעון נעשה על דעת</w:t>
      </w:r>
      <w:r w:rsidR="00B30505">
        <w:rPr>
          <w:rFonts w:ascii="David Libre" w:hAnsi="David Libre" w:cs="David Libre" w:hint="cs"/>
          <w:rtl/>
        </w:rPr>
        <w:t>ן</w:t>
      </w:r>
      <w:r w:rsidR="00BB33F7" w:rsidRPr="000C2806">
        <w:rPr>
          <w:rFonts w:ascii="David Libre" w:hAnsi="David Libre" w:cs="David Libre"/>
          <w:rtl/>
        </w:rPr>
        <w:t xml:space="preserve"> של נפגע</w:t>
      </w:r>
      <w:r w:rsidR="00B30505">
        <w:rPr>
          <w:rFonts w:ascii="David Libre" w:hAnsi="David Libre" w:cs="David Libre" w:hint="cs"/>
          <w:rtl/>
        </w:rPr>
        <w:t>ו</w:t>
      </w:r>
      <w:r w:rsidR="00BB33F7" w:rsidRPr="000C2806">
        <w:rPr>
          <w:rFonts w:ascii="David Libre" w:hAnsi="David Libre" w:cs="David Libre"/>
          <w:rtl/>
        </w:rPr>
        <w:t>ת העב</w:t>
      </w:r>
      <w:r w:rsidR="00B30505">
        <w:rPr>
          <w:rFonts w:ascii="David Libre" w:hAnsi="David Libre" w:cs="David Libre" w:hint="cs"/>
          <w:rtl/>
        </w:rPr>
        <w:t>י</w:t>
      </w:r>
      <w:r w:rsidR="00BB33F7" w:rsidRPr="000C2806">
        <w:rPr>
          <w:rFonts w:ascii="David Libre" w:hAnsi="David Libre" w:cs="David Libre"/>
          <w:rtl/>
        </w:rPr>
        <w:t xml:space="preserve">רה </w:t>
      </w:r>
      <w:r w:rsidR="006325DF">
        <w:rPr>
          <w:rFonts w:ascii="David Libre" w:hAnsi="David Libre" w:cs="David Libre" w:hint="cs"/>
          <w:rtl/>
        </w:rPr>
        <w:t>ובהסכמתן</w:t>
      </w:r>
      <w:r w:rsidR="00BB33F7" w:rsidRPr="000C2806">
        <w:rPr>
          <w:rFonts w:ascii="David Libre" w:hAnsi="David Libre" w:cs="David Libre"/>
          <w:rtl/>
        </w:rPr>
        <w:t>.</w:t>
      </w:r>
    </w:p>
    <w:p w14:paraId="6BEE86C5" w14:textId="77777777" w:rsidR="00B30505" w:rsidRDefault="00B30505" w:rsidP="00B30505">
      <w:pPr>
        <w:spacing w:line="360" w:lineRule="auto"/>
        <w:ind w:left="720" w:hanging="720"/>
        <w:jc w:val="both"/>
        <w:rPr>
          <w:rFonts w:ascii="David Libre" w:hAnsi="David Libre" w:cs="David Libre"/>
          <w:rtl/>
        </w:rPr>
      </w:pPr>
    </w:p>
    <w:p w14:paraId="38B51965" w14:textId="77777777" w:rsidR="005D538C" w:rsidRPr="000C2806" w:rsidRDefault="00BB33F7" w:rsidP="00F92CB3">
      <w:pPr>
        <w:spacing w:line="360" w:lineRule="auto"/>
        <w:ind w:left="720" w:hanging="720"/>
        <w:jc w:val="both"/>
        <w:rPr>
          <w:rFonts w:ascii="David Libre" w:hAnsi="David Libre" w:cs="David Libre"/>
          <w:rtl/>
        </w:rPr>
      </w:pPr>
      <w:r w:rsidRPr="000C2806">
        <w:rPr>
          <w:rFonts w:ascii="David Libre" w:hAnsi="David Libre" w:cs="David Libre"/>
          <w:rtl/>
        </w:rPr>
        <w:t xml:space="preserve"> </w:t>
      </w:r>
      <w:r w:rsidR="005D538C">
        <w:rPr>
          <w:rFonts w:ascii="David Libre" w:hAnsi="David Libre" w:cs="David Libre" w:hint="cs"/>
          <w:rtl/>
        </w:rPr>
        <w:t>4.</w:t>
      </w:r>
      <w:r w:rsidR="005D538C">
        <w:rPr>
          <w:rFonts w:ascii="David Libre" w:hAnsi="David Libre" w:cs="David Libre"/>
          <w:rtl/>
        </w:rPr>
        <w:tab/>
      </w:r>
      <w:r w:rsidR="005D538C" w:rsidRPr="000C2806">
        <w:rPr>
          <w:rFonts w:ascii="David Libre" w:hAnsi="David Libre" w:cs="David Libre"/>
          <w:rtl/>
        </w:rPr>
        <w:t xml:space="preserve">בדברו האחרון לפנינו, הביע הנאשם צער וחרטה על המעשים </w:t>
      </w:r>
      <w:r w:rsidR="00F92CB3">
        <w:rPr>
          <w:rFonts w:ascii="David Libre" w:hAnsi="David Libre" w:cs="David Libre" w:hint="cs"/>
          <w:rtl/>
        </w:rPr>
        <w:t xml:space="preserve">כמו גם הבטחה כי יעלה על דרך חיובית. </w:t>
      </w:r>
    </w:p>
    <w:p w14:paraId="169C0BD7" w14:textId="77777777" w:rsidR="00DE64E4" w:rsidRPr="000C2806" w:rsidRDefault="00DE64E4" w:rsidP="00406EC0">
      <w:pPr>
        <w:spacing w:line="360" w:lineRule="auto"/>
        <w:ind w:left="720" w:hanging="720"/>
        <w:jc w:val="both"/>
        <w:rPr>
          <w:rFonts w:ascii="David Libre" w:hAnsi="David Libre" w:cs="David Libre"/>
          <w:u w:val="single"/>
          <w:rtl/>
        </w:rPr>
      </w:pPr>
    </w:p>
    <w:p w14:paraId="7B7EE9E7" w14:textId="77777777" w:rsidR="0049511C" w:rsidRPr="000C2806" w:rsidRDefault="0049511C" w:rsidP="00406EC0">
      <w:pPr>
        <w:spacing w:line="360" w:lineRule="auto"/>
        <w:ind w:left="720" w:hanging="720"/>
        <w:jc w:val="both"/>
        <w:rPr>
          <w:rFonts w:ascii="David Libre" w:hAnsi="David Libre" w:cs="David Libre"/>
          <w:u w:val="single"/>
          <w:rtl/>
        </w:rPr>
      </w:pPr>
      <w:r w:rsidRPr="000C2806">
        <w:rPr>
          <w:rFonts w:ascii="David Libre" w:hAnsi="David Libre" w:cs="David Libre"/>
          <w:u w:val="single"/>
          <w:rtl/>
        </w:rPr>
        <w:t>דיון והכרעה</w:t>
      </w:r>
    </w:p>
    <w:p w14:paraId="4EE048F7" w14:textId="77777777" w:rsidR="00103F9C" w:rsidRDefault="00FA4490" w:rsidP="00103F9C">
      <w:pPr>
        <w:spacing w:line="360" w:lineRule="auto"/>
        <w:ind w:left="720" w:hanging="720"/>
        <w:jc w:val="both"/>
        <w:rPr>
          <w:rFonts w:ascii="David Libre" w:hAnsi="David Libre" w:cs="David Libre"/>
          <w:rtl/>
        </w:rPr>
      </w:pPr>
      <w:r>
        <w:rPr>
          <w:rFonts w:ascii="David Libre" w:hAnsi="David Libre" w:cs="David Libre" w:hint="cs"/>
          <w:rtl/>
        </w:rPr>
        <w:t>5.</w:t>
      </w:r>
      <w:r w:rsidR="00C132B3" w:rsidRPr="000C2806">
        <w:rPr>
          <w:rFonts w:ascii="David Libre" w:hAnsi="David Libre" w:cs="David Libre"/>
          <w:rtl/>
        </w:rPr>
        <w:tab/>
      </w:r>
      <w:r w:rsidR="00F92CB3">
        <w:rPr>
          <w:rFonts w:ascii="David Libre" w:hAnsi="David Libre" w:cs="David Libre" w:hint="cs"/>
          <w:rtl/>
        </w:rPr>
        <w:t xml:space="preserve">בפסיקה כבר הובהר לא פעם כי ניצול מיני של הזולת, תוך אי התחשבות ברצונו ובשליטה על גופו היא אחת </w:t>
      </w:r>
      <w:r w:rsidR="006325DF">
        <w:rPr>
          <w:rFonts w:ascii="David Libre" w:hAnsi="David Libre" w:cs="David Libre" w:hint="cs"/>
          <w:rtl/>
        </w:rPr>
        <w:t>מ</w:t>
      </w:r>
      <w:r w:rsidR="00F92CB3">
        <w:rPr>
          <w:rFonts w:ascii="David Libre" w:hAnsi="David Libre" w:cs="David Libre" w:hint="cs"/>
          <w:rtl/>
        </w:rPr>
        <w:t xml:space="preserve">התופעות הקשות והפוגעניות ביותר. </w:t>
      </w:r>
      <w:r w:rsidR="00103F9C">
        <w:rPr>
          <w:rFonts w:ascii="David Libre" w:hAnsi="David Libre" w:cs="David Libre" w:hint="cs"/>
          <w:rtl/>
        </w:rPr>
        <w:t xml:space="preserve">חומרתן נעוצה בזכותן של </w:t>
      </w:r>
      <w:r w:rsidR="0020050F" w:rsidRPr="000C2806">
        <w:rPr>
          <w:rFonts w:ascii="David Libre" w:hAnsi="David Libre" w:cs="David Libre"/>
          <w:rtl/>
        </w:rPr>
        <w:t>נפגע</w:t>
      </w:r>
      <w:r w:rsidR="00103F9C">
        <w:rPr>
          <w:rFonts w:ascii="David Libre" w:hAnsi="David Libre" w:cs="David Libre" w:hint="cs"/>
          <w:rtl/>
        </w:rPr>
        <w:t>ו</w:t>
      </w:r>
      <w:r w:rsidR="0020050F" w:rsidRPr="000C2806">
        <w:rPr>
          <w:rFonts w:ascii="David Libre" w:hAnsi="David Libre" w:cs="David Libre"/>
          <w:rtl/>
        </w:rPr>
        <w:t>ת העבירה להגן על גופ</w:t>
      </w:r>
      <w:r w:rsidR="00103F9C">
        <w:rPr>
          <w:rFonts w:ascii="David Libre" w:hAnsi="David Libre" w:cs="David Libre" w:hint="cs"/>
          <w:rtl/>
        </w:rPr>
        <w:t>ן</w:t>
      </w:r>
      <w:r w:rsidR="0020050F" w:rsidRPr="000C2806">
        <w:rPr>
          <w:rFonts w:ascii="David Libre" w:hAnsi="David Libre" w:cs="David Libre"/>
          <w:rtl/>
        </w:rPr>
        <w:t xml:space="preserve"> ולהבטיח את צנעת</w:t>
      </w:r>
      <w:r w:rsidR="00103F9C">
        <w:rPr>
          <w:rFonts w:ascii="David Libre" w:hAnsi="David Libre" w:cs="David Libre" w:hint="cs"/>
          <w:rtl/>
        </w:rPr>
        <w:t>ן</w:t>
      </w:r>
      <w:r w:rsidR="0020050F" w:rsidRPr="000C2806">
        <w:rPr>
          <w:rFonts w:ascii="David Libre" w:hAnsi="David Libre" w:cs="David Libre"/>
          <w:rtl/>
        </w:rPr>
        <w:t xml:space="preserve"> (</w:t>
      </w:r>
      <w:r w:rsidR="00103F9C">
        <w:rPr>
          <w:rFonts w:ascii="David Libre" w:hAnsi="David Libre" w:cs="David Libre" w:hint="cs"/>
          <w:rtl/>
        </w:rPr>
        <w:t xml:space="preserve">ראו למשל </w:t>
      </w:r>
      <w:r w:rsidR="0020050F" w:rsidRPr="000C2806">
        <w:rPr>
          <w:rFonts w:ascii="David Libre" w:hAnsi="David Libre" w:cs="David Libre"/>
          <w:rtl/>
        </w:rPr>
        <w:t xml:space="preserve">ע"פ 171/18 </w:t>
      </w:r>
      <w:r w:rsidR="0020050F" w:rsidRPr="000C2806">
        <w:rPr>
          <w:rFonts w:ascii="David Libre" w:hAnsi="David Libre" w:cs="David Libre"/>
          <w:b/>
          <w:bCs/>
          <w:rtl/>
        </w:rPr>
        <w:t>פלוני נ' מדינת ישראל</w:t>
      </w:r>
      <w:r w:rsidR="0020050F" w:rsidRPr="000C2806">
        <w:rPr>
          <w:rFonts w:ascii="David Libre" w:hAnsi="David Libre" w:cs="David Libre"/>
          <w:rtl/>
        </w:rPr>
        <w:t xml:space="preserve"> (טרם פורסם, 21.6.2018)</w:t>
      </w:r>
      <w:r w:rsidR="00103F9C">
        <w:rPr>
          <w:rFonts w:ascii="David Libre" w:hAnsi="David Libre" w:cs="David Libre" w:hint="cs"/>
          <w:rtl/>
        </w:rPr>
        <w:t>;</w:t>
      </w:r>
      <w:r w:rsidR="00A8260F" w:rsidRPr="000C2806">
        <w:rPr>
          <w:rFonts w:ascii="David Libre" w:hAnsi="David Libre" w:cs="David Libre"/>
          <w:rtl/>
        </w:rPr>
        <w:t xml:space="preserve"> ע"פ 9994/07 </w:t>
      </w:r>
      <w:r w:rsidR="00A8260F" w:rsidRPr="000C2806">
        <w:rPr>
          <w:rFonts w:ascii="David Libre" w:hAnsi="David Libre" w:cs="David Libre"/>
          <w:b/>
          <w:bCs/>
          <w:rtl/>
        </w:rPr>
        <w:t xml:space="preserve">פלוני נ' מדינת ישראל </w:t>
      </w:r>
      <w:r w:rsidR="00A8260F" w:rsidRPr="000C2806">
        <w:rPr>
          <w:rFonts w:ascii="David Libre" w:hAnsi="David Libre" w:cs="David Libre"/>
          <w:rtl/>
        </w:rPr>
        <w:t>(טרם פורסם, 11.8.2008))</w:t>
      </w:r>
      <w:r w:rsidR="00103F9C">
        <w:rPr>
          <w:rFonts w:ascii="David Libre" w:hAnsi="David Libre" w:cs="David Libre" w:hint="cs"/>
          <w:rtl/>
        </w:rPr>
        <w:t xml:space="preserve">. משנה חומרה יש לראות במעשים מעין אלה המתבצעים </w:t>
      </w:r>
      <w:r w:rsidR="00A8260F" w:rsidRPr="000C2806">
        <w:rPr>
          <w:rFonts w:ascii="David Libre" w:hAnsi="David Libre" w:cs="David Libre"/>
          <w:rtl/>
        </w:rPr>
        <w:t xml:space="preserve">במסגרת השירות הצבאי, </w:t>
      </w:r>
      <w:r w:rsidR="00103F9C">
        <w:rPr>
          <w:rFonts w:ascii="David Libre" w:hAnsi="David Libre" w:cs="David Libre" w:hint="cs"/>
          <w:rtl/>
        </w:rPr>
        <w:t xml:space="preserve">אשר לא זו בלבד שיש בהם </w:t>
      </w:r>
      <w:r w:rsidR="00C4700E">
        <w:rPr>
          <w:rFonts w:ascii="David Libre" w:hAnsi="David Libre" w:cs="David Libre" w:hint="cs"/>
          <w:rtl/>
        </w:rPr>
        <w:t>ניצול של השירות המשותף ו</w:t>
      </w:r>
      <w:r w:rsidR="00103F9C">
        <w:rPr>
          <w:rFonts w:ascii="David Libre" w:hAnsi="David Libre" w:cs="David Libre" w:hint="cs"/>
          <w:rtl/>
        </w:rPr>
        <w:t xml:space="preserve">פגיעה בגופן ובכבודן של חיילות הנמצאות בבסיס יחידתן מכוח חובה חוקית, יש בהם גם פגיעה </w:t>
      </w:r>
      <w:r w:rsidR="00A8260F" w:rsidRPr="00103F9C">
        <w:rPr>
          <w:rFonts w:ascii="David Libre" w:hAnsi="David Libre" w:cs="David Libre"/>
          <w:b/>
          <w:bCs/>
          <w:rtl/>
        </w:rPr>
        <w:t>בסביבת השירות</w:t>
      </w:r>
      <w:r w:rsidR="00A8260F" w:rsidRPr="000C2806">
        <w:rPr>
          <w:rFonts w:ascii="David Libre" w:hAnsi="David Libre" w:cs="David Libre"/>
          <w:rtl/>
        </w:rPr>
        <w:t xml:space="preserve">, שבה </w:t>
      </w:r>
      <w:r w:rsidR="00103F9C">
        <w:rPr>
          <w:rFonts w:ascii="David Libre" w:hAnsi="David Libre" w:cs="David Libre" w:hint="cs"/>
          <w:rtl/>
        </w:rPr>
        <w:t xml:space="preserve">ראוי כי </w:t>
      </w:r>
      <w:r w:rsidR="00A8260F" w:rsidRPr="000C2806">
        <w:rPr>
          <w:rFonts w:ascii="David Libre" w:hAnsi="David Libre" w:cs="David Libre"/>
          <w:rtl/>
        </w:rPr>
        <w:t xml:space="preserve">חיילים וחיילות המשרתים כתף אל כתף </w:t>
      </w:r>
      <w:r w:rsidR="00103F9C">
        <w:rPr>
          <w:rFonts w:ascii="David Libre" w:hAnsi="David Libre" w:cs="David Libre" w:hint="cs"/>
          <w:rtl/>
        </w:rPr>
        <w:t xml:space="preserve">יחושו תחושת בטחון, שוויון ואמון הדדי, חלף התחושה הקשה של החפצה, הפוגעת בביטחון האישי ובתחושת הערך העצמי. הפגיעה </w:t>
      </w:r>
      <w:r w:rsidR="00A8260F" w:rsidRPr="000C2806">
        <w:rPr>
          <w:rFonts w:ascii="David Libre" w:hAnsi="David Libre" w:cs="David Libre"/>
          <w:rtl/>
        </w:rPr>
        <w:t xml:space="preserve">בערכים </w:t>
      </w:r>
      <w:r w:rsidR="00103F9C">
        <w:rPr>
          <w:rFonts w:ascii="David Libre" w:hAnsi="David Libre" w:cs="David Libre" w:hint="cs"/>
          <w:rtl/>
        </w:rPr>
        <w:t>מוגנים</w:t>
      </w:r>
      <w:r w:rsidR="00A8260F" w:rsidRPr="000C2806">
        <w:rPr>
          <w:rFonts w:ascii="David Libre" w:hAnsi="David Libre" w:cs="David Libre"/>
          <w:rtl/>
        </w:rPr>
        <w:t xml:space="preserve"> </w:t>
      </w:r>
      <w:r w:rsidR="00103F9C">
        <w:rPr>
          <w:rFonts w:ascii="David Libre" w:hAnsi="David Libre" w:cs="David Libre" w:hint="cs"/>
          <w:rtl/>
        </w:rPr>
        <w:t>אלה</w:t>
      </w:r>
      <w:r w:rsidR="00A8260F" w:rsidRPr="000C2806">
        <w:rPr>
          <w:rFonts w:ascii="David Libre" w:hAnsi="David Libre" w:cs="David Libre"/>
          <w:rtl/>
        </w:rPr>
        <w:t xml:space="preserve"> במישור הכללי ובהקשר הצבאי, מחייבת הטלת תקופת </w:t>
      </w:r>
      <w:r w:rsidR="00A8260F" w:rsidRPr="00103F9C">
        <w:rPr>
          <w:rFonts w:ascii="David Libre" w:hAnsi="David Libre" w:cs="David Libre"/>
          <w:b/>
          <w:bCs/>
          <w:rtl/>
        </w:rPr>
        <w:t xml:space="preserve">מאסר משמעותית </w:t>
      </w:r>
      <w:r w:rsidR="00A8260F" w:rsidRPr="000C2806">
        <w:rPr>
          <w:rFonts w:ascii="David Libre" w:hAnsi="David Libre" w:cs="David Libre"/>
          <w:rtl/>
        </w:rPr>
        <w:t xml:space="preserve">בכליאה ממשית שתהלום </w:t>
      </w:r>
      <w:r w:rsidR="006325DF">
        <w:rPr>
          <w:rFonts w:ascii="David Libre" w:hAnsi="David Libre" w:cs="David Libre" w:hint="cs"/>
          <w:rtl/>
        </w:rPr>
        <w:t>את חשיבותם</w:t>
      </w:r>
      <w:r w:rsidR="00A8260F" w:rsidRPr="000C2806">
        <w:rPr>
          <w:rFonts w:ascii="David Libre" w:hAnsi="David Libre" w:cs="David Libre"/>
          <w:rtl/>
        </w:rPr>
        <w:t>.</w:t>
      </w:r>
      <w:r w:rsidR="00075104" w:rsidRPr="000C2806">
        <w:rPr>
          <w:rFonts w:ascii="David Libre" w:hAnsi="David Libre" w:cs="David Libre"/>
          <w:rtl/>
        </w:rPr>
        <w:t xml:space="preserve"> </w:t>
      </w:r>
    </w:p>
    <w:p w14:paraId="0D5C03ED" w14:textId="77777777" w:rsidR="00602BC8" w:rsidRDefault="00FA4490" w:rsidP="00103F9C">
      <w:pPr>
        <w:spacing w:line="360" w:lineRule="auto"/>
        <w:ind w:left="720" w:hanging="720"/>
        <w:jc w:val="both"/>
        <w:rPr>
          <w:rFonts w:ascii="David Libre" w:hAnsi="David Libre" w:cs="David Libre"/>
          <w:rtl/>
        </w:rPr>
      </w:pPr>
      <w:r>
        <w:rPr>
          <w:rFonts w:ascii="David Libre" w:hAnsi="David Libre" w:cs="David Libre" w:hint="cs"/>
          <w:rtl/>
        </w:rPr>
        <w:t>6</w:t>
      </w:r>
      <w:r w:rsidR="00103F9C">
        <w:rPr>
          <w:rFonts w:ascii="David Libre" w:hAnsi="David Libre" w:cs="David Libre" w:hint="cs"/>
          <w:rtl/>
        </w:rPr>
        <w:t>.</w:t>
      </w:r>
      <w:r w:rsidR="00103F9C">
        <w:rPr>
          <w:rFonts w:ascii="David Libre" w:hAnsi="David Libre" w:cs="David Libre"/>
          <w:rtl/>
        </w:rPr>
        <w:tab/>
      </w:r>
      <w:r w:rsidR="00103F9C">
        <w:rPr>
          <w:rFonts w:ascii="David Libre" w:hAnsi="David Libre" w:cs="David Libre" w:hint="cs"/>
          <w:rtl/>
        </w:rPr>
        <w:t>נסיבות ביצוע העבירה מלמדות על מי שרמס את כבודה של נפגעת העבירה טור' א' ש', וניצל את המגע הפיזי בניהם כדי לתעדו ולהראותו לאחרים. כלפי רב"ט ת' ד' כללו המעשים מגע כפוי ונגיעות באיברים מו</w:t>
      </w:r>
      <w:r w:rsidR="00602BC8">
        <w:rPr>
          <w:rFonts w:ascii="David Libre" w:hAnsi="David Libre" w:cs="David Libre" w:hint="cs"/>
          <w:rtl/>
        </w:rPr>
        <w:t>צנעים. נסיבות אלה מחייבות במישור ההלימה עונש מאסר בכליאה ממשית.</w:t>
      </w:r>
    </w:p>
    <w:p w14:paraId="1E0F468F" w14:textId="77777777" w:rsidR="00BE76EE" w:rsidRDefault="00FA4490" w:rsidP="00103F9C">
      <w:pPr>
        <w:spacing w:line="360" w:lineRule="auto"/>
        <w:ind w:left="720" w:hanging="720"/>
        <w:jc w:val="both"/>
        <w:rPr>
          <w:rFonts w:ascii="David Libre" w:hAnsi="David Libre" w:cs="David Libre"/>
          <w:rtl/>
        </w:rPr>
      </w:pPr>
      <w:r>
        <w:rPr>
          <w:rFonts w:ascii="David Libre" w:hAnsi="David Libre" w:cs="David Libre" w:hint="cs"/>
          <w:rtl/>
        </w:rPr>
        <w:lastRenderedPageBreak/>
        <w:t>7</w:t>
      </w:r>
      <w:r w:rsidR="00602BC8">
        <w:rPr>
          <w:rFonts w:ascii="David Libre" w:hAnsi="David Libre" w:cs="David Libre" w:hint="cs"/>
          <w:rtl/>
        </w:rPr>
        <w:t>.</w:t>
      </w:r>
      <w:r w:rsidR="00602BC8">
        <w:rPr>
          <w:rFonts w:ascii="David Libre" w:hAnsi="David Libre" w:cs="David Libre"/>
          <w:rtl/>
        </w:rPr>
        <w:tab/>
      </w:r>
      <w:r w:rsidR="00602BC8">
        <w:rPr>
          <w:rFonts w:ascii="David Libre" w:hAnsi="David Libre" w:cs="David Libre" w:hint="cs"/>
          <w:rtl/>
        </w:rPr>
        <w:t>לצד שיקולים אלה</w:t>
      </w:r>
      <w:r w:rsidR="00BB33F7" w:rsidRPr="000C2806">
        <w:rPr>
          <w:rFonts w:ascii="David Libre" w:hAnsi="David Libre" w:cs="David Libre"/>
          <w:rtl/>
        </w:rPr>
        <w:t xml:space="preserve"> </w:t>
      </w:r>
      <w:r w:rsidR="00602BC8">
        <w:rPr>
          <w:rFonts w:ascii="David Libre" w:hAnsi="David Libre" w:cs="David Libre" w:hint="cs"/>
          <w:rtl/>
        </w:rPr>
        <w:t>נתנו דעתנו</w:t>
      </w:r>
      <w:r w:rsidR="00BB33F7" w:rsidRPr="000C2806">
        <w:rPr>
          <w:rFonts w:ascii="David Libre" w:hAnsi="David Libre" w:cs="David Libre"/>
          <w:rtl/>
        </w:rPr>
        <w:t xml:space="preserve"> לשורת היבטי קולה אשר מצאו ביטוי בטיעוני הצדדים. ראשית, שקלנו את נכונות הנאשם </w:t>
      </w:r>
      <w:r w:rsidR="00602BC8">
        <w:rPr>
          <w:rFonts w:ascii="David Libre" w:hAnsi="David Libre" w:cs="David Libre" w:hint="cs"/>
          <w:rtl/>
        </w:rPr>
        <w:t>להודות באשמה ו</w:t>
      </w:r>
      <w:r w:rsidR="00BB33F7" w:rsidRPr="000C2806">
        <w:rPr>
          <w:rFonts w:ascii="David Libre" w:hAnsi="David Libre" w:cs="David Libre"/>
          <w:rtl/>
        </w:rPr>
        <w:t>ליטול אחריות למעשיו</w:t>
      </w:r>
      <w:r w:rsidR="00602BC8">
        <w:rPr>
          <w:rFonts w:ascii="David Libre" w:hAnsi="David Libre" w:cs="David Libre" w:hint="cs"/>
          <w:rtl/>
        </w:rPr>
        <w:t xml:space="preserve">. להודאה זו, </w:t>
      </w:r>
      <w:r w:rsidR="00BB33F7" w:rsidRPr="000C2806">
        <w:rPr>
          <w:rFonts w:ascii="David Libre" w:hAnsi="David Libre" w:cs="David Libre"/>
          <w:rtl/>
        </w:rPr>
        <w:t xml:space="preserve">בראי הקשיים הראייתיים </w:t>
      </w:r>
      <w:r w:rsidR="00602BC8">
        <w:rPr>
          <w:rFonts w:ascii="David Libre" w:hAnsi="David Libre" w:cs="David Libre" w:hint="cs"/>
          <w:rtl/>
        </w:rPr>
        <w:t xml:space="preserve">והמשפטיים </w:t>
      </w:r>
      <w:r w:rsidR="00BB33F7" w:rsidRPr="000C2806">
        <w:rPr>
          <w:rFonts w:ascii="David Libre" w:hAnsi="David Libre" w:cs="David Libre"/>
          <w:rtl/>
        </w:rPr>
        <w:t xml:space="preserve">שהיו בתיק זה, </w:t>
      </w:r>
      <w:r w:rsidR="00602BC8">
        <w:rPr>
          <w:rFonts w:ascii="David Libre" w:hAnsi="David Libre" w:cs="David Libre" w:hint="cs"/>
          <w:rtl/>
        </w:rPr>
        <w:t>השלכה, כאמור,</w:t>
      </w:r>
      <w:r w:rsidR="00BB33F7" w:rsidRPr="000C2806">
        <w:rPr>
          <w:rFonts w:ascii="David Libre" w:hAnsi="David Libre" w:cs="David Libre"/>
          <w:rtl/>
        </w:rPr>
        <w:t xml:space="preserve"> </w:t>
      </w:r>
      <w:r w:rsidR="00602BC8">
        <w:rPr>
          <w:rFonts w:ascii="David Libre" w:hAnsi="David Libre" w:cs="David Libre" w:hint="cs"/>
          <w:rtl/>
        </w:rPr>
        <w:t xml:space="preserve">על ההליך </w:t>
      </w:r>
      <w:r w:rsidR="00542A44">
        <w:rPr>
          <w:rFonts w:ascii="David Libre" w:hAnsi="David Libre" w:cs="David Libre" w:hint="cs"/>
          <w:rtl/>
        </w:rPr>
        <w:t>ועיקרה בכך ש</w:t>
      </w:r>
      <w:r w:rsidR="00602BC8">
        <w:rPr>
          <w:rFonts w:ascii="David Libre" w:hAnsi="David Libre" w:cs="David Libre" w:hint="cs"/>
          <w:rtl/>
        </w:rPr>
        <w:t>חסכה מנפגעות העבירה את מעמד מתן העדות והחקירה הנגדית בבית הדין</w:t>
      </w:r>
      <w:r w:rsidR="000F3E29" w:rsidRPr="000C2806">
        <w:rPr>
          <w:rFonts w:ascii="David Libre" w:hAnsi="David Libre" w:cs="David Libre"/>
          <w:rtl/>
        </w:rPr>
        <w:t xml:space="preserve">. </w:t>
      </w:r>
      <w:r w:rsidR="00602BC8">
        <w:rPr>
          <w:rFonts w:ascii="David Libre" w:hAnsi="David Libre" w:cs="David Libre" w:hint="cs"/>
          <w:rtl/>
        </w:rPr>
        <w:t>ההודאה ונטילת האחריות מצאו ביטוי גם בדברו האחרון של הנאשם לפנינו, ובפיצוי שהעביר הנאשם לנפגעות העבירה, שאף אם אין בו כדי לגלם את מלוא הנזק והסבל שנגרם לנפגעות העבירה, יש בו כדי לשקף הכרה סמלית של הנאשם בכאבן. בהקשר זה נתנו דעתנו גם לעמדתן של נפגעות העבירה, שנתנו כזכור הסכמתן להסדר הטיעון. מטעם התביעה הצבאית הוגש תצהירה של נפגעת העבירה רב"ט ת' ד' שלימד על מצבה הנפשי לאחר האירוע, שמצא ביטוי בקשיים תפקודיים במישורי החיים השונים, תוארו קשיי שינה, אכילה ותפקוד בשירות הצבאי, אולם</w:t>
      </w:r>
      <w:r w:rsidR="00BE76EE">
        <w:rPr>
          <w:rFonts w:ascii="David Libre" w:hAnsi="David Libre" w:cs="David Libre" w:hint="cs"/>
          <w:rtl/>
        </w:rPr>
        <w:t xml:space="preserve"> יחד עם תחושות אלה,</w:t>
      </w:r>
      <w:r w:rsidR="00602BC8">
        <w:rPr>
          <w:rFonts w:ascii="David Libre" w:hAnsi="David Libre" w:cs="David Libre" w:hint="cs"/>
          <w:rtl/>
        </w:rPr>
        <w:t xml:space="preserve"> גם תחושת "סגירת מעגל" והשלמה עם הסדר הטיעון שהוצג (ת/3). עוד שקלנו </w:t>
      </w:r>
      <w:r w:rsidR="00AC375E" w:rsidRPr="000C2806">
        <w:rPr>
          <w:rFonts w:ascii="David Libre" w:hAnsi="David Libre" w:cs="David Libre"/>
          <w:rtl/>
        </w:rPr>
        <w:t>את</w:t>
      </w:r>
      <w:r w:rsidR="00602BC8">
        <w:rPr>
          <w:rFonts w:ascii="David Libre" w:hAnsi="David Libre" w:cs="David Libre" w:hint="cs"/>
          <w:rtl/>
        </w:rPr>
        <w:t xml:space="preserve"> </w:t>
      </w:r>
      <w:r w:rsidR="00AC375E" w:rsidRPr="000C2806">
        <w:rPr>
          <w:rFonts w:ascii="David Libre" w:hAnsi="David Libre" w:cs="David Libre"/>
          <w:rtl/>
        </w:rPr>
        <w:t>נסיבותיו של הנאשם</w:t>
      </w:r>
      <w:r w:rsidR="00BB33F7" w:rsidRPr="000C2806">
        <w:rPr>
          <w:rFonts w:ascii="David Libre" w:hAnsi="David Libre" w:cs="David Libre"/>
          <w:rtl/>
        </w:rPr>
        <w:t xml:space="preserve"> </w:t>
      </w:r>
      <w:r w:rsidR="00602BC8">
        <w:rPr>
          <w:rFonts w:ascii="David Libre" w:hAnsi="David Libre" w:cs="David Libre" w:hint="cs"/>
          <w:rtl/>
        </w:rPr>
        <w:t>מבית</w:t>
      </w:r>
      <w:r w:rsidR="00BE76EE">
        <w:rPr>
          <w:rFonts w:ascii="David Libre" w:hAnsi="David Libre" w:cs="David Libre" w:hint="cs"/>
          <w:rtl/>
        </w:rPr>
        <w:t xml:space="preserve"> ו</w:t>
      </w:r>
      <w:r w:rsidR="00602BC8">
        <w:rPr>
          <w:rFonts w:ascii="David Libre" w:hAnsi="David Libre" w:cs="David Libre" w:hint="cs"/>
          <w:rtl/>
        </w:rPr>
        <w:t xml:space="preserve">את קשייו במישור המשפחתי והבריאותי. </w:t>
      </w:r>
      <w:r w:rsidR="00BE76EE">
        <w:rPr>
          <w:rFonts w:ascii="David Libre" w:hAnsi="David Libre" w:cs="David Libre" w:hint="cs"/>
          <w:rtl/>
        </w:rPr>
        <w:t xml:space="preserve">צוין כי מדובר שמי שלא זכה למעטפת הורית תומכת בשנות ילדותו וכי חסך הורי זה הוביל לתובנות שגויות ולדפוס פעולה שגוי בפירוש סיטואציות. </w:t>
      </w:r>
      <w:r w:rsidR="00602BC8">
        <w:rPr>
          <w:rFonts w:ascii="David Libre" w:hAnsi="David Libre" w:cs="David Libre" w:hint="cs"/>
          <w:rtl/>
        </w:rPr>
        <w:t>במכתב שהוגש מטעם הנאשם במסגרת ראיות ההגנה לעונש הוא תיאר את התהליך האישי שעבר מאז שנעצר במתקן הכליאה הצבאי, את הפנמת הפסול</w:t>
      </w:r>
      <w:r w:rsidR="00C4700E">
        <w:rPr>
          <w:rFonts w:ascii="David Libre" w:hAnsi="David Libre" w:cs="David Libre" w:hint="cs"/>
          <w:rtl/>
        </w:rPr>
        <w:t xml:space="preserve"> תוך גילוי "הבנה אמיתית" לטעויות שעשה</w:t>
      </w:r>
      <w:r w:rsidR="00602BC8">
        <w:rPr>
          <w:rFonts w:ascii="David Libre" w:hAnsi="David Libre" w:cs="David Libre" w:hint="cs"/>
          <w:rtl/>
        </w:rPr>
        <w:t xml:space="preserve">, את הקושי להיות רחוק מאמו שבה תומך ואת תכניותיו לעתיד עם שחרורו בתום ריצוי עונשו ורצונו להחזיר את חייו "למסלול תקין" (ס/1). </w:t>
      </w:r>
      <w:r w:rsidR="00C4700E">
        <w:rPr>
          <w:rFonts w:ascii="David Libre" w:hAnsi="David Libre" w:cs="David Libre" w:hint="cs"/>
          <w:rtl/>
        </w:rPr>
        <w:t xml:space="preserve">על קשייו של הנאשם מבית, בפרט על רקע יחסיו הקרובים עם אמו, כמו גם על נסיבות חייהם, ניתן היה ללמוד גם </w:t>
      </w:r>
      <w:r w:rsidR="00C4700E" w:rsidRPr="00C4700E">
        <w:rPr>
          <w:rFonts w:ascii="David Libre" w:hAnsi="David Libre" w:cs="David Libre" w:hint="cs"/>
          <w:b/>
          <w:bCs/>
          <w:rtl/>
        </w:rPr>
        <w:t>ממסמך הערכת המסוכנות המינית</w:t>
      </w:r>
      <w:r w:rsidR="00C4700E">
        <w:rPr>
          <w:rFonts w:ascii="David Libre" w:hAnsi="David Libre" w:cs="David Libre" w:hint="cs"/>
          <w:rtl/>
        </w:rPr>
        <w:t xml:space="preserve">. במסמך זה מצאו ביטוי גם רגשות החרטה והצער על המעשים שעשה כלפי כל אחת מנפגעות העבירה. </w:t>
      </w:r>
    </w:p>
    <w:p w14:paraId="4B129CE9" w14:textId="77777777" w:rsidR="00486D68" w:rsidRPr="000C2806" w:rsidRDefault="00BE76EE" w:rsidP="00BE76EE">
      <w:pPr>
        <w:spacing w:line="360" w:lineRule="auto"/>
        <w:ind w:left="720"/>
        <w:jc w:val="both"/>
        <w:rPr>
          <w:rFonts w:ascii="David Libre" w:hAnsi="David Libre" w:cs="David Libre"/>
          <w:rtl/>
        </w:rPr>
      </w:pPr>
      <w:r>
        <w:rPr>
          <w:rFonts w:ascii="David Libre" w:hAnsi="David Libre" w:cs="David Libre" w:hint="cs"/>
          <w:rtl/>
        </w:rPr>
        <w:t>במסגרת שיקולי הענישה נתנו דעתנו גם</w:t>
      </w:r>
      <w:r w:rsidR="00486D68" w:rsidRPr="000C2806">
        <w:rPr>
          <w:rFonts w:ascii="David Libre" w:hAnsi="David Libre" w:cs="David Libre"/>
          <w:rtl/>
        </w:rPr>
        <w:t xml:space="preserve"> </w:t>
      </w:r>
      <w:proofErr w:type="spellStart"/>
      <w:r w:rsidR="00C4700E">
        <w:rPr>
          <w:rFonts w:ascii="David Libre" w:hAnsi="David Libre" w:cs="David Libre" w:hint="cs"/>
          <w:rtl/>
        </w:rPr>
        <w:t>ל</w:t>
      </w:r>
      <w:r w:rsidR="00AC375E" w:rsidRPr="000C2806">
        <w:rPr>
          <w:rFonts w:ascii="David Libre" w:hAnsi="David Libre" w:cs="David Libre"/>
          <w:rtl/>
        </w:rPr>
        <w:t>מסוכנותו</w:t>
      </w:r>
      <w:proofErr w:type="spellEnd"/>
      <w:r w:rsidR="00AC375E" w:rsidRPr="000C2806">
        <w:rPr>
          <w:rFonts w:ascii="David Libre" w:hAnsi="David Libre" w:cs="David Libre"/>
          <w:rtl/>
        </w:rPr>
        <w:t xml:space="preserve"> המינית</w:t>
      </w:r>
      <w:r w:rsidR="00C4700E">
        <w:rPr>
          <w:rFonts w:ascii="David Libre" w:hAnsi="David Libre" w:cs="David Libre" w:hint="cs"/>
          <w:rtl/>
        </w:rPr>
        <w:t xml:space="preserve"> של הנאשם</w:t>
      </w:r>
      <w:r w:rsidR="00486D68" w:rsidRPr="000C2806">
        <w:rPr>
          <w:rFonts w:ascii="David Libre" w:hAnsi="David Libre" w:cs="David Libre"/>
          <w:rtl/>
        </w:rPr>
        <w:t xml:space="preserve">, </w:t>
      </w:r>
      <w:r w:rsidR="00C4700E">
        <w:rPr>
          <w:rFonts w:ascii="David Libre" w:hAnsi="David Libre" w:cs="David Libre" w:hint="cs"/>
          <w:rtl/>
        </w:rPr>
        <w:t xml:space="preserve">שהוערכה </w:t>
      </w:r>
      <w:r w:rsidR="00C4700E" w:rsidRPr="00C4700E">
        <w:rPr>
          <w:rFonts w:ascii="David Libre" w:hAnsi="David Libre" w:cs="David Libre" w:hint="cs"/>
          <w:b/>
          <w:bCs/>
          <w:rtl/>
        </w:rPr>
        <w:t>כ</w:t>
      </w:r>
      <w:r w:rsidR="00BB33F7" w:rsidRPr="00C4700E">
        <w:rPr>
          <w:rFonts w:ascii="David Libre" w:hAnsi="David Libre" w:cs="David Libre"/>
          <w:b/>
          <w:bCs/>
          <w:rtl/>
        </w:rPr>
        <w:t>בינונית – נמוכה</w:t>
      </w:r>
      <w:r w:rsidR="00BB33F7" w:rsidRPr="000C2806">
        <w:rPr>
          <w:rFonts w:ascii="David Libre" w:hAnsi="David Libre" w:cs="David Libre"/>
          <w:rtl/>
        </w:rPr>
        <w:t xml:space="preserve">. </w:t>
      </w:r>
      <w:r w:rsidR="00C4700E">
        <w:rPr>
          <w:rFonts w:ascii="David Libre" w:hAnsi="David Libre" w:cs="David Libre" w:hint="cs"/>
          <w:rtl/>
        </w:rPr>
        <w:t>ברוח מסמך הערכת המסוכנות טוב היה עושה הנאשם לו היה נוטל חלק בהליך טיפולי להשלמת הליך הפנמת הפסול ועלייתו על נתיב שיקומי</w:t>
      </w:r>
      <w:r w:rsidR="00ED7303" w:rsidRPr="000C2806">
        <w:rPr>
          <w:rFonts w:ascii="David Libre" w:hAnsi="David Libre" w:cs="David Libre"/>
          <w:rtl/>
        </w:rPr>
        <w:t xml:space="preserve">. </w:t>
      </w:r>
    </w:p>
    <w:p w14:paraId="241A82FE" w14:textId="77777777" w:rsidR="00685F9E" w:rsidRPr="000C2806" w:rsidRDefault="00685F9E" w:rsidP="004D5A15">
      <w:pPr>
        <w:spacing w:line="360" w:lineRule="auto"/>
        <w:ind w:left="720" w:hanging="720"/>
        <w:jc w:val="both"/>
        <w:rPr>
          <w:rFonts w:ascii="David Libre" w:hAnsi="David Libre" w:cs="David Libre"/>
          <w:rtl/>
        </w:rPr>
      </w:pPr>
    </w:p>
    <w:p w14:paraId="282016C7" w14:textId="77777777" w:rsidR="009521DD" w:rsidRPr="000C2806" w:rsidRDefault="00FA4490" w:rsidP="00ED7303">
      <w:pPr>
        <w:spacing w:line="360" w:lineRule="auto"/>
        <w:ind w:left="720" w:hanging="720"/>
        <w:jc w:val="both"/>
        <w:rPr>
          <w:rFonts w:ascii="David Libre" w:hAnsi="David Libre" w:cs="David Libre"/>
          <w:rtl/>
        </w:rPr>
      </w:pPr>
      <w:r>
        <w:rPr>
          <w:rFonts w:ascii="David Libre" w:hAnsi="David Libre" w:cs="David Libre" w:hint="cs"/>
          <w:rtl/>
        </w:rPr>
        <w:t>8</w:t>
      </w:r>
      <w:r w:rsidR="00BE76EE">
        <w:rPr>
          <w:rFonts w:ascii="David Libre" w:hAnsi="David Libre" w:cs="David Libre" w:hint="cs"/>
          <w:rtl/>
        </w:rPr>
        <w:t>.</w:t>
      </w:r>
      <w:r w:rsidR="00BE76EE">
        <w:rPr>
          <w:rFonts w:ascii="David Libre" w:hAnsi="David Libre" w:cs="David Libre"/>
          <w:rtl/>
        </w:rPr>
        <w:tab/>
      </w:r>
      <w:r w:rsidR="00ED7303" w:rsidRPr="000C2806">
        <w:rPr>
          <w:rFonts w:ascii="David Libre" w:hAnsi="David Libre" w:cs="David Libre"/>
          <w:rtl/>
        </w:rPr>
        <w:t xml:space="preserve">לנוכח מכלול השיקולים האמורים, </w:t>
      </w:r>
      <w:r w:rsidR="00BE76EE">
        <w:rPr>
          <w:rFonts w:ascii="David Libre" w:hAnsi="David Libre" w:cs="David Libre" w:hint="cs"/>
          <w:rtl/>
        </w:rPr>
        <w:t xml:space="preserve">ומשהעונש שהוצג הוא פרי הליך גישור מעמיק וממושך, </w:t>
      </w:r>
      <w:r w:rsidR="00ED7303" w:rsidRPr="000C2806">
        <w:rPr>
          <w:rFonts w:ascii="David Libre" w:hAnsi="David Libre" w:cs="David Libre"/>
          <w:rtl/>
        </w:rPr>
        <w:t xml:space="preserve">מצאנו </w:t>
      </w:r>
      <w:r w:rsidR="00BE76EE">
        <w:rPr>
          <w:rFonts w:ascii="David Libre" w:hAnsi="David Libre" w:cs="David Libre" w:hint="cs"/>
          <w:rtl/>
        </w:rPr>
        <w:t>לכבד את עתירת הצדדים לעונש</w:t>
      </w:r>
      <w:r w:rsidR="009521DD" w:rsidRPr="000C2806">
        <w:rPr>
          <w:rFonts w:ascii="David Libre" w:hAnsi="David Libre" w:cs="David Libre"/>
          <w:rtl/>
        </w:rPr>
        <w:t xml:space="preserve">. </w:t>
      </w:r>
    </w:p>
    <w:p w14:paraId="72169539" w14:textId="77777777" w:rsidR="00D84DD2" w:rsidRPr="000C2806" w:rsidRDefault="00D84DD2" w:rsidP="00783E2F">
      <w:pPr>
        <w:spacing w:line="360" w:lineRule="auto"/>
        <w:ind w:left="720" w:hanging="720"/>
        <w:jc w:val="both"/>
        <w:rPr>
          <w:rFonts w:ascii="David Libre" w:hAnsi="David Libre" w:cs="David Libre"/>
          <w:rtl/>
        </w:rPr>
      </w:pPr>
    </w:p>
    <w:p w14:paraId="6767B01A" w14:textId="77777777" w:rsidR="007A51C5" w:rsidRPr="000C2806" w:rsidRDefault="00FA4490" w:rsidP="00883333">
      <w:pPr>
        <w:spacing w:line="360" w:lineRule="auto"/>
        <w:ind w:left="720" w:hanging="720"/>
        <w:jc w:val="both"/>
        <w:rPr>
          <w:rFonts w:ascii="David Libre" w:hAnsi="David Libre" w:cs="David Libre"/>
          <w:rtl/>
        </w:rPr>
      </w:pPr>
      <w:r>
        <w:rPr>
          <w:rFonts w:ascii="David Libre" w:hAnsi="David Libre" w:cs="David Libre" w:hint="cs"/>
          <w:rtl/>
        </w:rPr>
        <w:t>9</w:t>
      </w:r>
      <w:r w:rsidR="00BE76EE">
        <w:rPr>
          <w:rFonts w:ascii="David Libre" w:hAnsi="David Libre" w:cs="David Libre" w:hint="cs"/>
          <w:rtl/>
        </w:rPr>
        <w:t>.</w:t>
      </w:r>
      <w:r w:rsidR="00BE76EE">
        <w:rPr>
          <w:rFonts w:ascii="David Libre" w:hAnsi="David Libre" w:cs="David Libre"/>
          <w:rtl/>
        </w:rPr>
        <w:tab/>
      </w:r>
      <w:r w:rsidR="00BE76EE">
        <w:rPr>
          <w:rFonts w:ascii="David Libre" w:hAnsi="David Libre" w:cs="David Libre" w:hint="cs"/>
          <w:rtl/>
        </w:rPr>
        <w:t xml:space="preserve">על הנאשם </w:t>
      </w:r>
      <w:r w:rsidR="00883333" w:rsidRPr="000C2806">
        <w:rPr>
          <w:rFonts w:ascii="David Libre" w:hAnsi="David Libre" w:cs="David Libre"/>
          <w:rtl/>
        </w:rPr>
        <w:t xml:space="preserve">יוטלו </w:t>
      </w:r>
      <w:r w:rsidR="00ED7303" w:rsidRPr="000C2806">
        <w:rPr>
          <w:rFonts w:ascii="David Libre" w:hAnsi="David Libre" w:cs="David Libre"/>
          <w:rtl/>
        </w:rPr>
        <w:t>העונשים הבאים</w:t>
      </w:r>
      <w:r w:rsidR="0025451C" w:rsidRPr="000C2806">
        <w:rPr>
          <w:rFonts w:ascii="David Libre" w:hAnsi="David Libre" w:cs="David Libre"/>
          <w:rtl/>
        </w:rPr>
        <w:t>:</w:t>
      </w:r>
    </w:p>
    <w:p w14:paraId="0FDBD427" w14:textId="77777777" w:rsidR="007A51C5" w:rsidRPr="00060706" w:rsidRDefault="00BE76EE" w:rsidP="00ED7303">
      <w:pPr>
        <w:numPr>
          <w:ilvl w:val="0"/>
          <w:numId w:val="3"/>
        </w:numPr>
        <w:tabs>
          <w:tab w:val="left" w:pos="567"/>
        </w:tabs>
        <w:spacing w:line="360" w:lineRule="auto"/>
        <w:jc w:val="both"/>
        <w:rPr>
          <w:rFonts w:ascii="David Libre" w:hAnsi="David Libre" w:cs="David Libre"/>
          <w:b/>
          <w:bCs/>
        </w:rPr>
      </w:pPr>
      <w:r w:rsidRPr="00060706">
        <w:rPr>
          <w:rFonts w:ascii="David Libre" w:hAnsi="David Libre" w:cs="David Libre" w:hint="cs"/>
          <w:b/>
          <w:bCs/>
          <w:rtl/>
        </w:rPr>
        <w:t>שישה-עשר</w:t>
      </w:r>
      <w:r w:rsidR="007A51C5" w:rsidRPr="00060706">
        <w:rPr>
          <w:rFonts w:ascii="David Libre" w:hAnsi="David Libre" w:cs="David Libre"/>
          <w:b/>
          <w:bCs/>
          <w:rtl/>
        </w:rPr>
        <w:t xml:space="preserve"> (</w:t>
      </w:r>
      <w:r w:rsidRPr="00060706">
        <w:rPr>
          <w:rFonts w:ascii="David Libre" w:hAnsi="David Libre" w:cs="David Libre" w:hint="cs"/>
          <w:b/>
          <w:bCs/>
          <w:rtl/>
        </w:rPr>
        <w:t>16</w:t>
      </w:r>
      <w:r w:rsidR="007A51C5" w:rsidRPr="00060706">
        <w:rPr>
          <w:rFonts w:ascii="David Libre" w:hAnsi="David Libre" w:cs="David Libre"/>
          <w:b/>
          <w:bCs/>
          <w:rtl/>
        </w:rPr>
        <w:t xml:space="preserve">) חודשי מאסר לריצוי בפועל, </w:t>
      </w:r>
      <w:r w:rsidRPr="00060706">
        <w:rPr>
          <w:rFonts w:ascii="David Libre" w:hAnsi="David Libre" w:cs="David Libre" w:hint="cs"/>
          <w:b/>
          <w:bCs/>
          <w:rtl/>
        </w:rPr>
        <w:t xml:space="preserve">שיימנו </w:t>
      </w:r>
      <w:r w:rsidR="007A51C5" w:rsidRPr="00060706">
        <w:rPr>
          <w:rFonts w:ascii="David Libre" w:hAnsi="David Libre" w:cs="David Libre"/>
          <w:b/>
          <w:bCs/>
          <w:rtl/>
        </w:rPr>
        <w:t xml:space="preserve">החל </w:t>
      </w:r>
      <w:r w:rsidR="00ED7303" w:rsidRPr="00060706">
        <w:rPr>
          <w:rFonts w:ascii="David Libre" w:hAnsi="David Libre" w:cs="David Libre"/>
          <w:b/>
          <w:bCs/>
          <w:rtl/>
        </w:rPr>
        <w:t>ביום</w:t>
      </w:r>
      <w:r w:rsidR="007A51C5" w:rsidRPr="00060706">
        <w:rPr>
          <w:rFonts w:ascii="David Libre" w:hAnsi="David Libre" w:cs="David Libre"/>
          <w:b/>
          <w:bCs/>
          <w:rtl/>
        </w:rPr>
        <w:t xml:space="preserve"> מעצרו.</w:t>
      </w:r>
    </w:p>
    <w:p w14:paraId="7F66958F" w14:textId="77777777" w:rsidR="007A51C5" w:rsidRPr="00060706" w:rsidRDefault="00ED7303" w:rsidP="007A51C5">
      <w:pPr>
        <w:numPr>
          <w:ilvl w:val="0"/>
          <w:numId w:val="3"/>
        </w:numPr>
        <w:tabs>
          <w:tab w:val="left" w:pos="567"/>
        </w:tabs>
        <w:spacing w:line="360" w:lineRule="auto"/>
        <w:jc w:val="both"/>
        <w:rPr>
          <w:rFonts w:ascii="David Libre" w:hAnsi="David Libre" w:cs="David Libre"/>
          <w:b/>
          <w:bCs/>
        </w:rPr>
      </w:pPr>
      <w:r w:rsidRPr="00060706">
        <w:rPr>
          <w:rFonts w:ascii="David Libre" w:hAnsi="David Libre" w:cs="David Libre"/>
          <w:b/>
          <w:bCs/>
          <w:rtl/>
        </w:rPr>
        <w:t>ששה (6)</w:t>
      </w:r>
      <w:r w:rsidR="007A51C5" w:rsidRPr="00060706">
        <w:rPr>
          <w:rFonts w:ascii="David Libre" w:hAnsi="David Libre" w:cs="David Libre"/>
          <w:b/>
          <w:bCs/>
          <w:rtl/>
        </w:rPr>
        <w:t xml:space="preserve"> חודשי מאסר על תנאי, </w:t>
      </w:r>
      <w:r w:rsidRPr="00060706">
        <w:rPr>
          <w:rFonts w:ascii="David Libre" w:hAnsi="David Libre" w:cs="David Libre"/>
          <w:b/>
          <w:bCs/>
          <w:rtl/>
        </w:rPr>
        <w:t xml:space="preserve">למשך שלוש </w:t>
      </w:r>
      <w:r w:rsidR="00060706">
        <w:rPr>
          <w:rFonts w:ascii="David Libre" w:hAnsi="David Libre" w:cs="David Libre" w:hint="cs"/>
          <w:b/>
          <w:bCs/>
          <w:rtl/>
        </w:rPr>
        <w:t xml:space="preserve">(3) </w:t>
      </w:r>
      <w:r w:rsidRPr="00060706">
        <w:rPr>
          <w:rFonts w:ascii="David Libre" w:hAnsi="David Libre" w:cs="David Libre"/>
          <w:b/>
          <w:bCs/>
          <w:rtl/>
        </w:rPr>
        <w:t>שנים, לבל יעבור כל עב</w:t>
      </w:r>
      <w:r w:rsidR="00BE76EE" w:rsidRPr="00060706">
        <w:rPr>
          <w:rFonts w:ascii="David Libre" w:hAnsi="David Libre" w:cs="David Libre" w:hint="cs"/>
          <w:b/>
          <w:bCs/>
          <w:rtl/>
        </w:rPr>
        <w:t>י</w:t>
      </w:r>
      <w:r w:rsidR="007A51C5" w:rsidRPr="00060706">
        <w:rPr>
          <w:rFonts w:ascii="David Libre" w:hAnsi="David Libre" w:cs="David Libre"/>
          <w:b/>
          <w:bCs/>
          <w:rtl/>
        </w:rPr>
        <w:t xml:space="preserve">רה לפי סימן ה לפרק י' לחוק העונשין, </w:t>
      </w:r>
      <w:r w:rsidR="00BE76EE" w:rsidRPr="00060706">
        <w:rPr>
          <w:rFonts w:ascii="David Libre" w:hAnsi="David Libre" w:cs="David Libre" w:hint="cs"/>
          <w:b/>
          <w:bCs/>
          <w:rtl/>
        </w:rPr>
        <w:t>או כל עבירה שיש בה יסוד של פגיעה על רקע מיני</w:t>
      </w:r>
      <w:r w:rsidR="007A51C5" w:rsidRPr="00060706">
        <w:rPr>
          <w:rFonts w:ascii="David Libre" w:hAnsi="David Libre" w:cs="David Libre"/>
          <w:b/>
          <w:bCs/>
          <w:rtl/>
        </w:rPr>
        <w:t>.</w:t>
      </w:r>
    </w:p>
    <w:p w14:paraId="1D849466" w14:textId="77777777" w:rsidR="004B4A9A" w:rsidRPr="00060706" w:rsidRDefault="00ED7303" w:rsidP="00BE76EE">
      <w:pPr>
        <w:numPr>
          <w:ilvl w:val="0"/>
          <w:numId w:val="3"/>
        </w:numPr>
        <w:tabs>
          <w:tab w:val="left" w:pos="567"/>
        </w:tabs>
        <w:spacing w:line="360" w:lineRule="auto"/>
        <w:jc w:val="both"/>
        <w:rPr>
          <w:rFonts w:ascii="David Libre" w:hAnsi="David Libre" w:cs="David Libre"/>
          <w:b/>
          <w:bCs/>
          <w:rtl/>
        </w:rPr>
      </w:pPr>
      <w:r w:rsidRPr="00060706">
        <w:rPr>
          <w:rFonts w:ascii="David Libre" w:hAnsi="David Libre" w:cs="David Libre"/>
          <w:b/>
          <w:bCs/>
          <w:rtl/>
        </w:rPr>
        <w:t>פיצוי לנפגע</w:t>
      </w:r>
      <w:r w:rsidR="00BE76EE" w:rsidRPr="00060706">
        <w:rPr>
          <w:rFonts w:ascii="David Libre" w:hAnsi="David Libre" w:cs="David Libre" w:hint="cs"/>
          <w:b/>
          <w:bCs/>
          <w:rtl/>
        </w:rPr>
        <w:t>ו</w:t>
      </w:r>
      <w:r w:rsidRPr="00060706">
        <w:rPr>
          <w:rFonts w:ascii="David Libre" w:hAnsi="David Libre" w:cs="David Libre"/>
          <w:b/>
          <w:bCs/>
          <w:rtl/>
        </w:rPr>
        <w:t>ת העב</w:t>
      </w:r>
      <w:r w:rsidR="00BE76EE" w:rsidRPr="00060706">
        <w:rPr>
          <w:rFonts w:ascii="David Libre" w:hAnsi="David Libre" w:cs="David Libre" w:hint="cs"/>
          <w:b/>
          <w:bCs/>
          <w:rtl/>
        </w:rPr>
        <w:t>י</w:t>
      </w:r>
      <w:r w:rsidRPr="00060706">
        <w:rPr>
          <w:rFonts w:ascii="David Libre" w:hAnsi="David Libre" w:cs="David Libre"/>
          <w:b/>
          <w:bCs/>
          <w:rtl/>
        </w:rPr>
        <w:t>רה בסך</w:t>
      </w:r>
      <w:r w:rsidR="00BE76EE" w:rsidRPr="00060706">
        <w:rPr>
          <w:rFonts w:ascii="David Libre" w:hAnsi="David Libre" w:cs="David Libre" w:hint="cs"/>
          <w:b/>
          <w:bCs/>
          <w:rtl/>
        </w:rPr>
        <w:t xml:space="preserve"> כולל של </w:t>
      </w:r>
      <w:r w:rsidRPr="00060706">
        <w:rPr>
          <w:rFonts w:ascii="David Libre" w:hAnsi="David Libre" w:cs="David Libre"/>
          <w:b/>
          <w:bCs/>
          <w:rtl/>
        </w:rPr>
        <w:t xml:space="preserve"> </w:t>
      </w:r>
      <w:r w:rsidR="00060706">
        <w:rPr>
          <w:rFonts w:ascii="David Libre" w:hAnsi="David Libre" w:cs="David Libre" w:hint="cs"/>
          <w:b/>
          <w:bCs/>
          <w:rtl/>
        </w:rPr>
        <w:t>עשרים וחמש אלף (</w:t>
      </w:r>
      <w:r w:rsidR="00BE76EE" w:rsidRPr="00060706">
        <w:rPr>
          <w:rFonts w:ascii="David Libre" w:hAnsi="David Libre" w:cs="David Libre" w:hint="cs"/>
          <w:b/>
          <w:bCs/>
          <w:rtl/>
        </w:rPr>
        <w:t>25</w:t>
      </w:r>
      <w:r w:rsidRPr="00060706">
        <w:rPr>
          <w:rFonts w:ascii="David Libre" w:hAnsi="David Libre" w:cs="David Libre"/>
          <w:b/>
          <w:bCs/>
          <w:rtl/>
        </w:rPr>
        <w:t>,000</w:t>
      </w:r>
      <w:r w:rsidR="00060706">
        <w:rPr>
          <w:rFonts w:ascii="David Libre" w:hAnsi="David Libre" w:cs="David Libre" w:hint="cs"/>
          <w:b/>
          <w:bCs/>
          <w:rtl/>
        </w:rPr>
        <w:t>)</w:t>
      </w:r>
      <w:r w:rsidRPr="00060706">
        <w:rPr>
          <w:rFonts w:ascii="David Libre" w:hAnsi="David Libre" w:cs="David Libre"/>
          <w:b/>
          <w:bCs/>
          <w:rtl/>
        </w:rPr>
        <w:t xml:space="preserve"> ₪</w:t>
      </w:r>
      <w:r w:rsidR="00BE76EE" w:rsidRPr="00060706">
        <w:rPr>
          <w:rFonts w:ascii="David Libre" w:hAnsi="David Libre" w:cs="David Libre" w:hint="cs"/>
          <w:b/>
          <w:bCs/>
          <w:rtl/>
        </w:rPr>
        <w:t xml:space="preserve">: לטור' ש' א' סך של </w:t>
      </w:r>
      <w:r w:rsidR="00060706">
        <w:rPr>
          <w:rFonts w:ascii="David Libre" w:hAnsi="David Libre" w:cs="David Libre" w:hint="cs"/>
          <w:b/>
          <w:bCs/>
          <w:rtl/>
        </w:rPr>
        <w:t>שלושת אלפים (</w:t>
      </w:r>
      <w:r w:rsidR="00BE76EE" w:rsidRPr="00060706">
        <w:rPr>
          <w:rFonts w:ascii="David Libre" w:hAnsi="David Libre" w:cs="David Libre" w:hint="cs"/>
          <w:b/>
          <w:bCs/>
          <w:rtl/>
        </w:rPr>
        <w:t>3000</w:t>
      </w:r>
      <w:r w:rsidR="00060706">
        <w:rPr>
          <w:rFonts w:ascii="David Libre" w:hAnsi="David Libre" w:cs="David Libre" w:hint="cs"/>
          <w:b/>
          <w:bCs/>
          <w:rtl/>
        </w:rPr>
        <w:t>)</w:t>
      </w:r>
      <w:r w:rsidR="00BE76EE" w:rsidRPr="00060706">
        <w:rPr>
          <w:rFonts w:ascii="David Libre" w:hAnsi="David Libre" w:cs="David Libre" w:hint="cs"/>
          <w:b/>
          <w:bCs/>
          <w:rtl/>
        </w:rPr>
        <w:t xml:space="preserve"> ₪ ולרב"ט ת' ד' סך של</w:t>
      </w:r>
      <w:r w:rsidR="00060706">
        <w:rPr>
          <w:rFonts w:ascii="David Libre" w:hAnsi="David Libre" w:cs="David Libre" w:hint="cs"/>
          <w:b/>
          <w:bCs/>
          <w:rtl/>
        </w:rPr>
        <w:t xml:space="preserve"> עשרים ושניים אלף</w:t>
      </w:r>
      <w:r w:rsidR="00BE76EE" w:rsidRPr="00060706">
        <w:rPr>
          <w:rFonts w:ascii="David Libre" w:hAnsi="David Libre" w:cs="David Libre" w:hint="cs"/>
          <w:b/>
          <w:bCs/>
          <w:rtl/>
        </w:rPr>
        <w:t xml:space="preserve"> </w:t>
      </w:r>
      <w:r w:rsidR="00060706">
        <w:rPr>
          <w:rFonts w:ascii="David Libre" w:hAnsi="David Libre" w:cs="David Libre" w:hint="cs"/>
          <w:b/>
          <w:bCs/>
          <w:rtl/>
        </w:rPr>
        <w:t>(</w:t>
      </w:r>
      <w:r w:rsidR="00BE76EE" w:rsidRPr="00060706">
        <w:rPr>
          <w:rFonts w:ascii="David Libre" w:hAnsi="David Libre" w:cs="David Libre" w:hint="cs"/>
          <w:b/>
          <w:bCs/>
          <w:rtl/>
        </w:rPr>
        <w:t>22,000</w:t>
      </w:r>
      <w:r w:rsidR="00060706">
        <w:rPr>
          <w:rFonts w:ascii="David Libre" w:hAnsi="David Libre" w:cs="David Libre" w:hint="cs"/>
          <w:b/>
          <w:bCs/>
          <w:rtl/>
        </w:rPr>
        <w:t>)</w:t>
      </w:r>
      <w:r w:rsidR="00BE76EE" w:rsidRPr="00060706">
        <w:rPr>
          <w:rFonts w:ascii="David Libre" w:hAnsi="David Libre" w:cs="David Libre" w:hint="cs"/>
          <w:b/>
          <w:bCs/>
          <w:rtl/>
        </w:rPr>
        <w:t xml:space="preserve"> ₪, </w:t>
      </w:r>
      <w:r w:rsidRPr="00060706">
        <w:rPr>
          <w:rFonts w:ascii="David Libre" w:hAnsi="David Libre" w:cs="David Libre"/>
          <w:b/>
          <w:bCs/>
          <w:rtl/>
        </w:rPr>
        <w:t xml:space="preserve">אשר </w:t>
      </w:r>
      <w:r w:rsidR="00BE76EE" w:rsidRPr="00060706">
        <w:rPr>
          <w:rFonts w:ascii="David Libre" w:hAnsi="David Libre" w:cs="David Libre" w:hint="cs"/>
          <w:b/>
          <w:bCs/>
          <w:rtl/>
        </w:rPr>
        <w:t>כאמור לעיל כבר שולם.</w:t>
      </w:r>
    </w:p>
    <w:p w14:paraId="023DD3DE" w14:textId="77777777" w:rsidR="00883333" w:rsidRPr="000C2806" w:rsidRDefault="00883333" w:rsidP="001023EE">
      <w:pPr>
        <w:spacing w:line="360" w:lineRule="auto"/>
        <w:ind w:left="720" w:hanging="720"/>
        <w:jc w:val="both"/>
        <w:rPr>
          <w:rFonts w:ascii="David Libre" w:hAnsi="David Libre" w:cs="David Libre"/>
          <w:rtl/>
        </w:rPr>
      </w:pPr>
    </w:p>
    <w:p w14:paraId="18F591B7" w14:textId="77777777" w:rsidR="004B4A9A" w:rsidRPr="000C2806" w:rsidRDefault="00883333" w:rsidP="00083740">
      <w:pPr>
        <w:spacing w:line="360" w:lineRule="auto"/>
        <w:ind w:left="720" w:hanging="720"/>
        <w:jc w:val="both"/>
        <w:rPr>
          <w:rFonts w:ascii="David Libre" w:hAnsi="David Libre" w:cs="David Libre"/>
          <w:b/>
          <w:bCs/>
          <w:rtl/>
        </w:rPr>
      </w:pPr>
      <w:r w:rsidRPr="000C2806">
        <w:rPr>
          <w:rFonts w:ascii="David Libre" w:hAnsi="David Libre" w:cs="David Libre"/>
          <w:b/>
          <w:bCs/>
          <w:rtl/>
        </w:rPr>
        <w:t>זכות ערעור כחוק</w:t>
      </w:r>
    </w:p>
    <w:p w14:paraId="1FE3D773" w14:textId="77777777" w:rsidR="003010E8" w:rsidRPr="000C2806" w:rsidRDefault="003010E8" w:rsidP="00883333">
      <w:pPr>
        <w:spacing w:line="360" w:lineRule="auto"/>
        <w:ind w:left="720" w:hanging="720"/>
        <w:jc w:val="both"/>
        <w:rPr>
          <w:rFonts w:ascii="David Libre" w:hAnsi="David Libre" w:cs="David Libre"/>
          <w:b/>
          <w:bCs/>
          <w:rtl/>
        </w:rPr>
      </w:pPr>
      <w:r w:rsidRPr="000C2806">
        <w:rPr>
          <w:rFonts w:ascii="David Libre" w:hAnsi="David Libre" w:cs="David Libre"/>
          <w:b/>
          <w:bCs/>
          <w:rtl/>
        </w:rPr>
        <w:t xml:space="preserve">ניתן והודע היום, </w:t>
      </w:r>
      <w:r w:rsidR="00BE76EE">
        <w:rPr>
          <w:rFonts w:ascii="David Libre" w:hAnsi="David Libre" w:cs="David Libre" w:hint="cs"/>
          <w:b/>
          <w:bCs/>
          <w:rtl/>
        </w:rPr>
        <w:t>2.5.2021</w:t>
      </w:r>
      <w:r w:rsidRPr="000C2806">
        <w:rPr>
          <w:rFonts w:ascii="David Libre" w:hAnsi="David Libre" w:cs="David Libre"/>
          <w:b/>
          <w:bCs/>
          <w:rtl/>
        </w:rPr>
        <w:t xml:space="preserve">, </w:t>
      </w:r>
      <w:r w:rsidR="00BE76EE">
        <w:rPr>
          <w:rFonts w:ascii="David Libre" w:hAnsi="David Libre" w:cs="David Libre" w:hint="cs"/>
          <w:b/>
          <w:bCs/>
          <w:rtl/>
        </w:rPr>
        <w:t>כ</w:t>
      </w:r>
      <w:r w:rsidR="00883333" w:rsidRPr="000C2806">
        <w:rPr>
          <w:rFonts w:ascii="David Libre" w:hAnsi="David Libre" w:cs="David Libre"/>
          <w:b/>
          <w:bCs/>
          <w:rtl/>
        </w:rPr>
        <w:t>' ב</w:t>
      </w:r>
      <w:r w:rsidR="00BE76EE">
        <w:rPr>
          <w:rFonts w:ascii="David Libre" w:hAnsi="David Libre" w:cs="David Libre" w:hint="cs"/>
          <w:b/>
          <w:bCs/>
          <w:rtl/>
        </w:rPr>
        <w:t>אייר</w:t>
      </w:r>
      <w:r w:rsidR="00883333" w:rsidRPr="000C2806">
        <w:rPr>
          <w:rFonts w:ascii="David Libre" w:hAnsi="David Libre" w:cs="David Libre"/>
          <w:b/>
          <w:bCs/>
          <w:rtl/>
        </w:rPr>
        <w:t xml:space="preserve"> </w:t>
      </w:r>
      <w:proofErr w:type="spellStart"/>
      <w:r w:rsidR="00BE76EE">
        <w:rPr>
          <w:rFonts w:ascii="David Libre" w:hAnsi="David Libre" w:cs="David Libre" w:hint="cs"/>
          <w:b/>
          <w:bCs/>
          <w:rtl/>
        </w:rPr>
        <w:t>התשפ"א</w:t>
      </w:r>
      <w:proofErr w:type="spellEnd"/>
      <w:r w:rsidR="00883333" w:rsidRPr="000C2806">
        <w:rPr>
          <w:rFonts w:ascii="David Libre" w:hAnsi="David Libre" w:cs="David Libre"/>
          <w:b/>
          <w:bCs/>
          <w:rtl/>
        </w:rPr>
        <w:t xml:space="preserve">, </w:t>
      </w:r>
      <w:r w:rsidRPr="000C2806">
        <w:rPr>
          <w:rFonts w:ascii="David Libre" w:hAnsi="David Libre" w:cs="David Libre"/>
          <w:b/>
          <w:bCs/>
          <w:rtl/>
        </w:rPr>
        <w:t>בפומבי ובמעמד הצדדים.</w:t>
      </w:r>
    </w:p>
    <w:p w14:paraId="02CD2994" w14:textId="77777777" w:rsidR="001956A9" w:rsidRPr="000C2806" w:rsidRDefault="001956A9" w:rsidP="003010E8">
      <w:pPr>
        <w:spacing w:line="360" w:lineRule="auto"/>
        <w:ind w:left="720" w:hanging="720"/>
        <w:jc w:val="both"/>
        <w:rPr>
          <w:rFonts w:ascii="David Libre" w:hAnsi="David Libre" w:cs="David Libre"/>
          <w:rtl/>
        </w:rPr>
      </w:pPr>
    </w:p>
    <w:p w14:paraId="13C0BB3B" w14:textId="77777777" w:rsidR="003010E8" w:rsidRPr="000C2806" w:rsidRDefault="003010E8" w:rsidP="003010E8">
      <w:pPr>
        <w:jc w:val="both"/>
        <w:rPr>
          <w:rFonts w:ascii="David Libre" w:hAnsi="David Libre" w:cs="David Libre"/>
          <w:b/>
          <w:bCs/>
          <w:rtl/>
        </w:rPr>
      </w:pPr>
      <w:r w:rsidRPr="000C2806">
        <w:rPr>
          <w:rFonts w:ascii="David Libre" w:hAnsi="David Libre" w:cs="David Libre"/>
          <w:b/>
          <w:bCs/>
          <w:rtl/>
        </w:rPr>
        <w:t>_________</w:t>
      </w:r>
      <w:r w:rsidRPr="000C2806">
        <w:rPr>
          <w:rFonts w:ascii="David Libre" w:hAnsi="David Libre" w:cs="David Libre"/>
          <w:b/>
          <w:bCs/>
          <w:rtl/>
        </w:rPr>
        <w:tab/>
      </w:r>
      <w:r w:rsidRPr="000C2806">
        <w:rPr>
          <w:rFonts w:ascii="David Libre" w:hAnsi="David Libre" w:cs="David Libre"/>
          <w:b/>
          <w:bCs/>
          <w:rtl/>
        </w:rPr>
        <w:tab/>
      </w:r>
      <w:r w:rsidRPr="000C2806">
        <w:rPr>
          <w:rFonts w:ascii="David Libre" w:hAnsi="David Libre" w:cs="David Libre"/>
          <w:b/>
          <w:bCs/>
          <w:rtl/>
        </w:rPr>
        <w:tab/>
        <w:t xml:space="preserve">        __________</w:t>
      </w:r>
      <w:r w:rsidRPr="000C2806">
        <w:rPr>
          <w:rFonts w:ascii="David Libre" w:hAnsi="David Libre" w:cs="David Libre"/>
          <w:b/>
          <w:bCs/>
          <w:rtl/>
        </w:rPr>
        <w:tab/>
      </w:r>
      <w:r w:rsidRPr="000C2806">
        <w:rPr>
          <w:rFonts w:ascii="David Libre" w:hAnsi="David Libre" w:cs="David Libre"/>
          <w:b/>
          <w:bCs/>
          <w:rtl/>
        </w:rPr>
        <w:tab/>
      </w:r>
      <w:r w:rsidRPr="000C2806">
        <w:rPr>
          <w:rFonts w:ascii="David Libre" w:hAnsi="David Libre" w:cs="David Libre"/>
          <w:b/>
          <w:bCs/>
          <w:rtl/>
        </w:rPr>
        <w:tab/>
        <w:t xml:space="preserve">       __________</w:t>
      </w:r>
    </w:p>
    <w:p w14:paraId="63DB7D35" w14:textId="77777777" w:rsidR="007358CE" w:rsidRPr="000C2806" w:rsidRDefault="00FD4554" w:rsidP="00FD4554">
      <w:pPr>
        <w:jc w:val="both"/>
        <w:rPr>
          <w:rFonts w:ascii="David Libre" w:hAnsi="David Libre" w:cs="David Libre"/>
          <w:rtl/>
        </w:rPr>
      </w:pPr>
      <w:r w:rsidRPr="000C2806">
        <w:rPr>
          <w:rFonts w:ascii="David Libre" w:hAnsi="David Libre" w:cs="David Libre"/>
          <w:b/>
          <w:bCs/>
          <w:rtl/>
        </w:rPr>
        <w:t xml:space="preserve">  </w:t>
      </w:r>
      <w:r w:rsidR="003010E8" w:rsidRPr="000C2806">
        <w:rPr>
          <w:rFonts w:ascii="David Libre" w:hAnsi="David Libre" w:cs="David Libre"/>
          <w:b/>
          <w:bCs/>
          <w:rtl/>
        </w:rPr>
        <w:t xml:space="preserve">    </w:t>
      </w:r>
      <w:r w:rsidR="000738DD" w:rsidRPr="000C2806">
        <w:rPr>
          <w:rFonts w:ascii="David Libre" w:hAnsi="David Libre" w:cs="David Libre"/>
          <w:b/>
          <w:bCs/>
          <w:rtl/>
        </w:rPr>
        <w:t>שופט</w:t>
      </w:r>
      <w:r w:rsidR="003010E8"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0738DD" w:rsidRPr="000C2806">
        <w:rPr>
          <w:rFonts w:ascii="David Libre" w:hAnsi="David Libre" w:cs="David Libre"/>
          <w:b/>
          <w:bCs/>
          <w:rtl/>
        </w:rPr>
        <w:t>אב"ד</w:t>
      </w:r>
      <w:r w:rsidR="000738DD"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t>שופט</w:t>
      </w:r>
      <w:r w:rsidRPr="000C2806">
        <w:rPr>
          <w:rFonts w:ascii="David Libre" w:hAnsi="David Libre" w:cs="David Libre"/>
          <w:b/>
          <w:bCs/>
          <w:rtl/>
        </w:rPr>
        <w:t>ת</w:t>
      </w:r>
    </w:p>
    <w:sectPr w:rsidR="007358CE" w:rsidRPr="000C2806" w:rsidSect="0080038E">
      <w:headerReference w:type="default" r:id="rId8"/>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B797" w14:textId="77777777" w:rsidR="002B6F0B" w:rsidRDefault="002B6F0B">
      <w:r>
        <w:separator/>
      </w:r>
    </w:p>
  </w:endnote>
  <w:endnote w:type="continuationSeparator" w:id="0">
    <w:p w14:paraId="2ABB8BD6" w14:textId="77777777" w:rsidR="002B6F0B" w:rsidRDefault="002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1C36" w14:textId="77777777" w:rsidR="00F111E6" w:rsidRDefault="00F111E6">
    <w:pPr>
      <w:pStyle w:val="Footer"/>
      <w:jc w:val="center"/>
      <w:rPr>
        <w:cs/>
      </w:rPr>
    </w:pPr>
    <w:r>
      <w:fldChar w:fldCharType="begin"/>
    </w:r>
    <w:r>
      <w:rPr>
        <w:cs/>
      </w:rPr>
      <w:instrText>PAGE   \* MERGEFORMAT</w:instrText>
    </w:r>
    <w:r>
      <w:fldChar w:fldCharType="separate"/>
    </w:r>
    <w:r w:rsidR="006012E8" w:rsidRPr="006012E8">
      <w:rPr>
        <w:noProof/>
        <w:rtl/>
        <w:lang w:val="he-IL"/>
      </w:rPr>
      <w:t>4</w:t>
    </w:r>
    <w:r>
      <w:fldChar w:fldCharType="end"/>
    </w:r>
  </w:p>
  <w:p w14:paraId="14F44C37" w14:textId="77777777" w:rsidR="00F111E6" w:rsidRDefault="00F1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DD35" w14:textId="77777777" w:rsidR="002B6F0B" w:rsidRDefault="002B6F0B">
      <w:r>
        <w:separator/>
      </w:r>
    </w:p>
  </w:footnote>
  <w:footnote w:type="continuationSeparator" w:id="0">
    <w:p w14:paraId="3F321F64" w14:textId="77777777" w:rsidR="002B6F0B" w:rsidRDefault="002B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7E6F" w14:textId="5CBCE4AF" w:rsidR="0062170F" w:rsidRDefault="00385E73" w:rsidP="00385E73">
    <w:pPr>
      <w:pStyle w:val="Header"/>
      <w:jc w:val="center"/>
      <w:rPr>
        <w:rFonts w:cs="David"/>
        <w:b/>
        <w:bCs/>
        <w:rtl/>
      </w:rPr>
    </w:pPr>
    <w:r>
      <w:rPr>
        <w:rStyle w:val="PageNumber"/>
        <w:rFonts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834B6"/>
    <w:multiLevelType w:val="hybridMultilevel"/>
    <w:tmpl w:val="1F5C4E88"/>
    <w:lvl w:ilvl="0" w:tplc="102CE920">
      <w:start w:val="1"/>
      <w:numFmt w:val="hebrew1"/>
      <w:lvlText w:val="%1."/>
      <w:lvlJc w:val="left"/>
      <w:pPr>
        <w:ind w:left="1020" w:hanging="360"/>
      </w:pPr>
      <w:rPr>
        <w:rFonts w:ascii="David" w:eastAsia="Times New Roman" w:hAnsi="David" w:cs="David"/>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3D3A2A25"/>
    <w:multiLevelType w:val="hybridMultilevel"/>
    <w:tmpl w:val="AE601A12"/>
    <w:lvl w:ilvl="0" w:tplc="F6E2BD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D22676F"/>
    <w:multiLevelType w:val="hybridMultilevel"/>
    <w:tmpl w:val="5FA6E730"/>
    <w:lvl w:ilvl="0" w:tplc="5B8A4D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A8"/>
    <w:rsid w:val="00012084"/>
    <w:rsid w:val="00016834"/>
    <w:rsid w:val="000248B5"/>
    <w:rsid w:val="000248CB"/>
    <w:rsid w:val="00025471"/>
    <w:rsid w:val="00027B1A"/>
    <w:rsid w:val="000330C4"/>
    <w:rsid w:val="00033877"/>
    <w:rsid w:val="00034A07"/>
    <w:rsid w:val="000354D2"/>
    <w:rsid w:val="000462AA"/>
    <w:rsid w:val="000471C2"/>
    <w:rsid w:val="00056622"/>
    <w:rsid w:val="00060706"/>
    <w:rsid w:val="00064CC7"/>
    <w:rsid w:val="0006633A"/>
    <w:rsid w:val="0006782E"/>
    <w:rsid w:val="0007026A"/>
    <w:rsid w:val="00070A82"/>
    <w:rsid w:val="000738DD"/>
    <w:rsid w:val="00075104"/>
    <w:rsid w:val="00083740"/>
    <w:rsid w:val="00085E47"/>
    <w:rsid w:val="00093D30"/>
    <w:rsid w:val="000A0304"/>
    <w:rsid w:val="000A1367"/>
    <w:rsid w:val="000A3E3D"/>
    <w:rsid w:val="000A7A7A"/>
    <w:rsid w:val="000B1C8C"/>
    <w:rsid w:val="000B2B7C"/>
    <w:rsid w:val="000B796D"/>
    <w:rsid w:val="000B79B6"/>
    <w:rsid w:val="000C2806"/>
    <w:rsid w:val="000C3BC4"/>
    <w:rsid w:val="000D410E"/>
    <w:rsid w:val="000D58E9"/>
    <w:rsid w:val="000E1CBA"/>
    <w:rsid w:val="000E2CFB"/>
    <w:rsid w:val="000E46CA"/>
    <w:rsid w:val="000F2986"/>
    <w:rsid w:val="000F3E29"/>
    <w:rsid w:val="000F4CD5"/>
    <w:rsid w:val="000F55D8"/>
    <w:rsid w:val="001023EE"/>
    <w:rsid w:val="001034BA"/>
    <w:rsid w:val="00103F9C"/>
    <w:rsid w:val="0011063B"/>
    <w:rsid w:val="00114DA8"/>
    <w:rsid w:val="00116EED"/>
    <w:rsid w:val="00120F38"/>
    <w:rsid w:val="00123690"/>
    <w:rsid w:val="001239B8"/>
    <w:rsid w:val="00124244"/>
    <w:rsid w:val="0012634B"/>
    <w:rsid w:val="00134166"/>
    <w:rsid w:val="00134DB3"/>
    <w:rsid w:val="00136BDF"/>
    <w:rsid w:val="001376B3"/>
    <w:rsid w:val="00142BA5"/>
    <w:rsid w:val="001431D5"/>
    <w:rsid w:val="001449DF"/>
    <w:rsid w:val="00163903"/>
    <w:rsid w:val="00166ACD"/>
    <w:rsid w:val="00170825"/>
    <w:rsid w:val="0018099D"/>
    <w:rsid w:val="0018213A"/>
    <w:rsid w:val="00182949"/>
    <w:rsid w:val="00182F0D"/>
    <w:rsid w:val="00183525"/>
    <w:rsid w:val="00186455"/>
    <w:rsid w:val="00186D5F"/>
    <w:rsid w:val="001956A9"/>
    <w:rsid w:val="001A155F"/>
    <w:rsid w:val="001A6E4D"/>
    <w:rsid w:val="001B01E8"/>
    <w:rsid w:val="001B6A35"/>
    <w:rsid w:val="001C152C"/>
    <w:rsid w:val="001C5883"/>
    <w:rsid w:val="001C5E78"/>
    <w:rsid w:val="001C5F60"/>
    <w:rsid w:val="001D071D"/>
    <w:rsid w:val="001D4D4B"/>
    <w:rsid w:val="001D5EC8"/>
    <w:rsid w:val="001E3158"/>
    <w:rsid w:val="001F1A98"/>
    <w:rsid w:val="001F6F65"/>
    <w:rsid w:val="0020050F"/>
    <w:rsid w:val="002062A1"/>
    <w:rsid w:val="002076B7"/>
    <w:rsid w:val="00207C40"/>
    <w:rsid w:val="00210179"/>
    <w:rsid w:val="00212347"/>
    <w:rsid w:val="00215967"/>
    <w:rsid w:val="00217414"/>
    <w:rsid w:val="00221B3C"/>
    <w:rsid w:val="00222EF7"/>
    <w:rsid w:val="002309B0"/>
    <w:rsid w:val="00232981"/>
    <w:rsid w:val="00235203"/>
    <w:rsid w:val="00237683"/>
    <w:rsid w:val="00240D7B"/>
    <w:rsid w:val="00241766"/>
    <w:rsid w:val="00242BC2"/>
    <w:rsid w:val="00243F5B"/>
    <w:rsid w:val="002475A1"/>
    <w:rsid w:val="0025451C"/>
    <w:rsid w:val="00255E15"/>
    <w:rsid w:val="002567E8"/>
    <w:rsid w:val="002654E3"/>
    <w:rsid w:val="00273140"/>
    <w:rsid w:val="00274F8C"/>
    <w:rsid w:val="00282949"/>
    <w:rsid w:val="00283B38"/>
    <w:rsid w:val="00286630"/>
    <w:rsid w:val="0029184F"/>
    <w:rsid w:val="00292686"/>
    <w:rsid w:val="00296E69"/>
    <w:rsid w:val="00297073"/>
    <w:rsid w:val="00297391"/>
    <w:rsid w:val="002A2F15"/>
    <w:rsid w:val="002B6F0B"/>
    <w:rsid w:val="002C0534"/>
    <w:rsid w:val="002C14BB"/>
    <w:rsid w:val="002C42F1"/>
    <w:rsid w:val="002C54ED"/>
    <w:rsid w:val="002C7A25"/>
    <w:rsid w:val="002D0FA7"/>
    <w:rsid w:val="002D6E02"/>
    <w:rsid w:val="002E03D1"/>
    <w:rsid w:val="002E0D0A"/>
    <w:rsid w:val="002E304C"/>
    <w:rsid w:val="002E4BFE"/>
    <w:rsid w:val="002E4FDD"/>
    <w:rsid w:val="002F2754"/>
    <w:rsid w:val="003010E8"/>
    <w:rsid w:val="00304FA0"/>
    <w:rsid w:val="00305172"/>
    <w:rsid w:val="0031420B"/>
    <w:rsid w:val="00316305"/>
    <w:rsid w:val="00316457"/>
    <w:rsid w:val="003164DB"/>
    <w:rsid w:val="00317357"/>
    <w:rsid w:val="003218FF"/>
    <w:rsid w:val="00327884"/>
    <w:rsid w:val="00327EA4"/>
    <w:rsid w:val="00332771"/>
    <w:rsid w:val="00334C6D"/>
    <w:rsid w:val="00337717"/>
    <w:rsid w:val="00337D9F"/>
    <w:rsid w:val="00345795"/>
    <w:rsid w:val="00345B4B"/>
    <w:rsid w:val="0034606F"/>
    <w:rsid w:val="00352AF9"/>
    <w:rsid w:val="003546A3"/>
    <w:rsid w:val="003571EC"/>
    <w:rsid w:val="0036017A"/>
    <w:rsid w:val="00372674"/>
    <w:rsid w:val="00384CCA"/>
    <w:rsid w:val="00385B21"/>
    <w:rsid w:val="00385E73"/>
    <w:rsid w:val="003924FE"/>
    <w:rsid w:val="003A0362"/>
    <w:rsid w:val="003A3C1D"/>
    <w:rsid w:val="003A4325"/>
    <w:rsid w:val="003B2660"/>
    <w:rsid w:val="003B352C"/>
    <w:rsid w:val="003B651A"/>
    <w:rsid w:val="003B749D"/>
    <w:rsid w:val="003C1BD6"/>
    <w:rsid w:val="003C249A"/>
    <w:rsid w:val="003D51E7"/>
    <w:rsid w:val="003D7B25"/>
    <w:rsid w:val="003E4516"/>
    <w:rsid w:val="003E7B28"/>
    <w:rsid w:val="003F535F"/>
    <w:rsid w:val="003F6E8B"/>
    <w:rsid w:val="003F79B5"/>
    <w:rsid w:val="00400E3A"/>
    <w:rsid w:val="00405183"/>
    <w:rsid w:val="004067D9"/>
    <w:rsid w:val="00406EC0"/>
    <w:rsid w:val="00421192"/>
    <w:rsid w:val="004228F0"/>
    <w:rsid w:val="00423ADE"/>
    <w:rsid w:val="00446A52"/>
    <w:rsid w:val="00450712"/>
    <w:rsid w:val="00457858"/>
    <w:rsid w:val="00460E01"/>
    <w:rsid w:val="004619FC"/>
    <w:rsid w:val="00465238"/>
    <w:rsid w:val="00466B83"/>
    <w:rsid w:val="00471606"/>
    <w:rsid w:val="00481F3A"/>
    <w:rsid w:val="00482F07"/>
    <w:rsid w:val="00483AC1"/>
    <w:rsid w:val="00486D68"/>
    <w:rsid w:val="004920EC"/>
    <w:rsid w:val="00493028"/>
    <w:rsid w:val="0049430B"/>
    <w:rsid w:val="0049511C"/>
    <w:rsid w:val="00497DFA"/>
    <w:rsid w:val="004A5EA2"/>
    <w:rsid w:val="004B3B91"/>
    <w:rsid w:val="004B4179"/>
    <w:rsid w:val="004B4A9A"/>
    <w:rsid w:val="004C05D9"/>
    <w:rsid w:val="004C5BDB"/>
    <w:rsid w:val="004D127E"/>
    <w:rsid w:val="004D1C79"/>
    <w:rsid w:val="004D2D36"/>
    <w:rsid w:val="004D3968"/>
    <w:rsid w:val="004D5A15"/>
    <w:rsid w:val="004D67F4"/>
    <w:rsid w:val="004F22E5"/>
    <w:rsid w:val="005011C2"/>
    <w:rsid w:val="00501AF7"/>
    <w:rsid w:val="00505503"/>
    <w:rsid w:val="00510B9F"/>
    <w:rsid w:val="00511BD5"/>
    <w:rsid w:val="00520EAB"/>
    <w:rsid w:val="00522EA2"/>
    <w:rsid w:val="005257A7"/>
    <w:rsid w:val="00534061"/>
    <w:rsid w:val="00535F2F"/>
    <w:rsid w:val="00542A44"/>
    <w:rsid w:val="00544953"/>
    <w:rsid w:val="00550714"/>
    <w:rsid w:val="005528AB"/>
    <w:rsid w:val="005547B5"/>
    <w:rsid w:val="00554CE0"/>
    <w:rsid w:val="00555BF4"/>
    <w:rsid w:val="00561E34"/>
    <w:rsid w:val="00562BDB"/>
    <w:rsid w:val="005702AB"/>
    <w:rsid w:val="00576B1D"/>
    <w:rsid w:val="00581437"/>
    <w:rsid w:val="00592537"/>
    <w:rsid w:val="005A0BB7"/>
    <w:rsid w:val="005A174F"/>
    <w:rsid w:val="005A6B60"/>
    <w:rsid w:val="005B2F34"/>
    <w:rsid w:val="005B6336"/>
    <w:rsid w:val="005C0469"/>
    <w:rsid w:val="005C20A6"/>
    <w:rsid w:val="005C254E"/>
    <w:rsid w:val="005C2BCC"/>
    <w:rsid w:val="005C3EE8"/>
    <w:rsid w:val="005C6E8F"/>
    <w:rsid w:val="005D01AD"/>
    <w:rsid w:val="005D077D"/>
    <w:rsid w:val="005D3D30"/>
    <w:rsid w:val="005D538C"/>
    <w:rsid w:val="005D592F"/>
    <w:rsid w:val="005D7360"/>
    <w:rsid w:val="005E2A22"/>
    <w:rsid w:val="005E3B6A"/>
    <w:rsid w:val="005E45CE"/>
    <w:rsid w:val="005E66B5"/>
    <w:rsid w:val="005F3B15"/>
    <w:rsid w:val="005F5005"/>
    <w:rsid w:val="005F50ED"/>
    <w:rsid w:val="006012E8"/>
    <w:rsid w:val="00601D32"/>
    <w:rsid w:val="00602BC8"/>
    <w:rsid w:val="00607E26"/>
    <w:rsid w:val="006113A9"/>
    <w:rsid w:val="0061345E"/>
    <w:rsid w:val="00617308"/>
    <w:rsid w:val="00620435"/>
    <w:rsid w:val="0062170F"/>
    <w:rsid w:val="00627FE2"/>
    <w:rsid w:val="006325DF"/>
    <w:rsid w:val="00632EB0"/>
    <w:rsid w:val="006333C6"/>
    <w:rsid w:val="0064103C"/>
    <w:rsid w:val="006606E1"/>
    <w:rsid w:val="00661355"/>
    <w:rsid w:val="006632C1"/>
    <w:rsid w:val="00663C43"/>
    <w:rsid w:val="00663DF4"/>
    <w:rsid w:val="006640AF"/>
    <w:rsid w:val="00677702"/>
    <w:rsid w:val="006859A6"/>
    <w:rsid w:val="00685F9E"/>
    <w:rsid w:val="0069726C"/>
    <w:rsid w:val="00697799"/>
    <w:rsid w:val="006A3DE0"/>
    <w:rsid w:val="006A4FB8"/>
    <w:rsid w:val="006A614E"/>
    <w:rsid w:val="006B1C66"/>
    <w:rsid w:val="006B5086"/>
    <w:rsid w:val="006B5CFD"/>
    <w:rsid w:val="006C0403"/>
    <w:rsid w:val="006C12A2"/>
    <w:rsid w:val="006C272C"/>
    <w:rsid w:val="006C537C"/>
    <w:rsid w:val="006C5E90"/>
    <w:rsid w:val="006D2501"/>
    <w:rsid w:val="006D2D01"/>
    <w:rsid w:val="006D3984"/>
    <w:rsid w:val="006D6957"/>
    <w:rsid w:val="006E0932"/>
    <w:rsid w:val="006E7FE4"/>
    <w:rsid w:val="006F0C34"/>
    <w:rsid w:val="006F43C7"/>
    <w:rsid w:val="006F7291"/>
    <w:rsid w:val="006F7705"/>
    <w:rsid w:val="00701543"/>
    <w:rsid w:val="00705229"/>
    <w:rsid w:val="007059FE"/>
    <w:rsid w:val="00706CA3"/>
    <w:rsid w:val="007105E3"/>
    <w:rsid w:val="0071328E"/>
    <w:rsid w:val="00717B97"/>
    <w:rsid w:val="007222D4"/>
    <w:rsid w:val="007229CF"/>
    <w:rsid w:val="007238B9"/>
    <w:rsid w:val="00723A74"/>
    <w:rsid w:val="00723DBA"/>
    <w:rsid w:val="00723EF3"/>
    <w:rsid w:val="00725C24"/>
    <w:rsid w:val="00726F42"/>
    <w:rsid w:val="007358CE"/>
    <w:rsid w:val="007409AF"/>
    <w:rsid w:val="00743A31"/>
    <w:rsid w:val="007442E9"/>
    <w:rsid w:val="00753A08"/>
    <w:rsid w:val="0075446A"/>
    <w:rsid w:val="007554A4"/>
    <w:rsid w:val="0075747E"/>
    <w:rsid w:val="00782EC7"/>
    <w:rsid w:val="00783E2F"/>
    <w:rsid w:val="0079249C"/>
    <w:rsid w:val="0079364C"/>
    <w:rsid w:val="007A0CDF"/>
    <w:rsid w:val="007A10E5"/>
    <w:rsid w:val="007A12F9"/>
    <w:rsid w:val="007A2218"/>
    <w:rsid w:val="007A3371"/>
    <w:rsid w:val="007A51C5"/>
    <w:rsid w:val="007A5D06"/>
    <w:rsid w:val="007A764C"/>
    <w:rsid w:val="007B5F48"/>
    <w:rsid w:val="007B64E6"/>
    <w:rsid w:val="007B794A"/>
    <w:rsid w:val="007C4058"/>
    <w:rsid w:val="007C60CC"/>
    <w:rsid w:val="007C76F6"/>
    <w:rsid w:val="007D3BF8"/>
    <w:rsid w:val="007D50AF"/>
    <w:rsid w:val="007E17C7"/>
    <w:rsid w:val="007E1FF4"/>
    <w:rsid w:val="007E2858"/>
    <w:rsid w:val="007E4893"/>
    <w:rsid w:val="007E6763"/>
    <w:rsid w:val="007F140A"/>
    <w:rsid w:val="007F67C3"/>
    <w:rsid w:val="007F6E06"/>
    <w:rsid w:val="00800299"/>
    <w:rsid w:val="0080038E"/>
    <w:rsid w:val="008070FE"/>
    <w:rsid w:val="00810C06"/>
    <w:rsid w:val="008155BB"/>
    <w:rsid w:val="00817EDF"/>
    <w:rsid w:val="00825175"/>
    <w:rsid w:val="008351F4"/>
    <w:rsid w:val="0084092B"/>
    <w:rsid w:val="00843126"/>
    <w:rsid w:val="0084527A"/>
    <w:rsid w:val="00856514"/>
    <w:rsid w:val="0086358B"/>
    <w:rsid w:val="0086682B"/>
    <w:rsid w:val="00871A98"/>
    <w:rsid w:val="00880497"/>
    <w:rsid w:val="00883333"/>
    <w:rsid w:val="008A0630"/>
    <w:rsid w:val="008A1F4B"/>
    <w:rsid w:val="008A3FB7"/>
    <w:rsid w:val="008A40A6"/>
    <w:rsid w:val="008B1F48"/>
    <w:rsid w:val="008B351C"/>
    <w:rsid w:val="008C0620"/>
    <w:rsid w:val="008C3754"/>
    <w:rsid w:val="008C6BB3"/>
    <w:rsid w:val="008D5E77"/>
    <w:rsid w:val="008D5FA7"/>
    <w:rsid w:val="008D6484"/>
    <w:rsid w:val="008D7ABC"/>
    <w:rsid w:val="008E2A95"/>
    <w:rsid w:val="008F0358"/>
    <w:rsid w:val="008F0D33"/>
    <w:rsid w:val="008F5AED"/>
    <w:rsid w:val="008F68DD"/>
    <w:rsid w:val="009008FA"/>
    <w:rsid w:val="00901BAC"/>
    <w:rsid w:val="00904049"/>
    <w:rsid w:val="00907A73"/>
    <w:rsid w:val="00910A10"/>
    <w:rsid w:val="00914CC1"/>
    <w:rsid w:val="00915B1D"/>
    <w:rsid w:val="00921921"/>
    <w:rsid w:val="0092429A"/>
    <w:rsid w:val="00930DA6"/>
    <w:rsid w:val="0094102B"/>
    <w:rsid w:val="00941A3F"/>
    <w:rsid w:val="00946AB9"/>
    <w:rsid w:val="00947B62"/>
    <w:rsid w:val="009521DD"/>
    <w:rsid w:val="00954FE3"/>
    <w:rsid w:val="00966B34"/>
    <w:rsid w:val="0097061B"/>
    <w:rsid w:val="00977121"/>
    <w:rsid w:val="00977E64"/>
    <w:rsid w:val="00981757"/>
    <w:rsid w:val="00983C35"/>
    <w:rsid w:val="0099220B"/>
    <w:rsid w:val="00993412"/>
    <w:rsid w:val="00995351"/>
    <w:rsid w:val="009A1DC1"/>
    <w:rsid w:val="009A4A26"/>
    <w:rsid w:val="009B2B77"/>
    <w:rsid w:val="009B5F8D"/>
    <w:rsid w:val="009C23F9"/>
    <w:rsid w:val="009C2C65"/>
    <w:rsid w:val="009C7E8D"/>
    <w:rsid w:val="009D5DF4"/>
    <w:rsid w:val="009E00E2"/>
    <w:rsid w:val="009E34E9"/>
    <w:rsid w:val="009E5043"/>
    <w:rsid w:val="009E6121"/>
    <w:rsid w:val="009E63E3"/>
    <w:rsid w:val="009E7B9A"/>
    <w:rsid w:val="009F3484"/>
    <w:rsid w:val="00A00504"/>
    <w:rsid w:val="00A03A81"/>
    <w:rsid w:val="00A04ACA"/>
    <w:rsid w:val="00A07182"/>
    <w:rsid w:val="00A129FB"/>
    <w:rsid w:val="00A13F4E"/>
    <w:rsid w:val="00A145B6"/>
    <w:rsid w:val="00A149AB"/>
    <w:rsid w:val="00A16B87"/>
    <w:rsid w:val="00A16DE2"/>
    <w:rsid w:val="00A1764A"/>
    <w:rsid w:val="00A27A9D"/>
    <w:rsid w:val="00A364F9"/>
    <w:rsid w:val="00A41E23"/>
    <w:rsid w:val="00A45E9A"/>
    <w:rsid w:val="00A50DA7"/>
    <w:rsid w:val="00A53963"/>
    <w:rsid w:val="00A55791"/>
    <w:rsid w:val="00A5609C"/>
    <w:rsid w:val="00A56CDB"/>
    <w:rsid w:val="00A65BB0"/>
    <w:rsid w:val="00A660B8"/>
    <w:rsid w:val="00A730A9"/>
    <w:rsid w:val="00A749CB"/>
    <w:rsid w:val="00A75884"/>
    <w:rsid w:val="00A758A2"/>
    <w:rsid w:val="00A80D3F"/>
    <w:rsid w:val="00A817F5"/>
    <w:rsid w:val="00A8260F"/>
    <w:rsid w:val="00A90415"/>
    <w:rsid w:val="00A920A9"/>
    <w:rsid w:val="00A920C3"/>
    <w:rsid w:val="00A92D22"/>
    <w:rsid w:val="00A96FCC"/>
    <w:rsid w:val="00AA13BF"/>
    <w:rsid w:val="00AA1EB5"/>
    <w:rsid w:val="00AA56A1"/>
    <w:rsid w:val="00AB0F2F"/>
    <w:rsid w:val="00AB101E"/>
    <w:rsid w:val="00AB156E"/>
    <w:rsid w:val="00AB5B03"/>
    <w:rsid w:val="00AB70A0"/>
    <w:rsid w:val="00AC375E"/>
    <w:rsid w:val="00AC5EFB"/>
    <w:rsid w:val="00AD14AF"/>
    <w:rsid w:val="00AD1957"/>
    <w:rsid w:val="00AD1ECB"/>
    <w:rsid w:val="00AD56B1"/>
    <w:rsid w:val="00AD69A7"/>
    <w:rsid w:val="00AD6B4D"/>
    <w:rsid w:val="00AE5AF1"/>
    <w:rsid w:val="00AF0355"/>
    <w:rsid w:val="00AF1187"/>
    <w:rsid w:val="00AF4599"/>
    <w:rsid w:val="00AF5A8C"/>
    <w:rsid w:val="00B01B54"/>
    <w:rsid w:val="00B07D7D"/>
    <w:rsid w:val="00B1163F"/>
    <w:rsid w:val="00B2207A"/>
    <w:rsid w:val="00B30505"/>
    <w:rsid w:val="00B41BD2"/>
    <w:rsid w:val="00B43731"/>
    <w:rsid w:val="00B43B4B"/>
    <w:rsid w:val="00B46861"/>
    <w:rsid w:val="00B52DE1"/>
    <w:rsid w:val="00B64B3F"/>
    <w:rsid w:val="00B7533A"/>
    <w:rsid w:val="00B753BA"/>
    <w:rsid w:val="00B80E54"/>
    <w:rsid w:val="00B80EE4"/>
    <w:rsid w:val="00B818A1"/>
    <w:rsid w:val="00B82BF3"/>
    <w:rsid w:val="00B9006A"/>
    <w:rsid w:val="00BA1CD9"/>
    <w:rsid w:val="00BB33F7"/>
    <w:rsid w:val="00BC3504"/>
    <w:rsid w:val="00BC42EE"/>
    <w:rsid w:val="00BC505E"/>
    <w:rsid w:val="00BC6A07"/>
    <w:rsid w:val="00BD0635"/>
    <w:rsid w:val="00BD0A46"/>
    <w:rsid w:val="00BD155F"/>
    <w:rsid w:val="00BD1887"/>
    <w:rsid w:val="00BD25E0"/>
    <w:rsid w:val="00BD2F35"/>
    <w:rsid w:val="00BD4837"/>
    <w:rsid w:val="00BE101B"/>
    <w:rsid w:val="00BE76EE"/>
    <w:rsid w:val="00BF3BDB"/>
    <w:rsid w:val="00C005F1"/>
    <w:rsid w:val="00C04C17"/>
    <w:rsid w:val="00C11D85"/>
    <w:rsid w:val="00C1326B"/>
    <w:rsid w:val="00C132B3"/>
    <w:rsid w:val="00C15DC4"/>
    <w:rsid w:val="00C17398"/>
    <w:rsid w:val="00C22EFE"/>
    <w:rsid w:val="00C23412"/>
    <w:rsid w:val="00C270F7"/>
    <w:rsid w:val="00C41284"/>
    <w:rsid w:val="00C44CBE"/>
    <w:rsid w:val="00C456DE"/>
    <w:rsid w:val="00C4700E"/>
    <w:rsid w:val="00C50D7B"/>
    <w:rsid w:val="00C56E50"/>
    <w:rsid w:val="00C57175"/>
    <w:rsid w:val="00C57569"/>
    <w:rsid w:val="00C57933"/>
    <w:rsid w:val="00C620C9"/>
    <w:rsid w:val="00C624F6"/>
    <w:rsid w:val="00C63971"/>
    <w:rsid w:val="00C63A0A"/>
    <w:rsid w:val="00C679DE"/>
    <w:rsid w:val="00C71E10"/>
    <w:rsid w:val="00C74780"/>
    <w:rsid w:val="00C87519"/>
    <w:rsid w:val="00C91C28"/>
    <w:rsid w:val="00C96CF6"/>
    <w:rsid w:val="00CA2CDF"/>
    <w:rsid w:val="00CA3A08"/>
    <w:rsid w:val="00CB6BAB"/>
    <w:rsid w:val="00CC3082"/>
    <w:rsid w:val="00CC34CE"/>
    <w:rsid w:val="00CC723C"/>
    <w:rsid w:val="00CC7C4C"/>
    <w:rsid w:val="00CD1BB6"/>
    <w:rsid w:val="00CD3525"/>
    <w:rsid w:val="00CE23D1"/>
    <w:rsid w:val="00CE3F07"/>
    <w:rsid w:val="00CE7233"/>
    <w:rsid w:val="00CF6918"/>
    <w:rsid w:val="00D03CD8"/>
    <w:rsid w:val="00D066C4"/>
    <w:rsid w:val="00D06FA0"/>
    <w:rsid w:val="00D10F0E"/>
    <w:rsid w:val="00D13364"/>
    <w:rsid w:val="00D15163"/>
    <w:rsid w:val="00D15B80"/>
    <w:rsid w:val="00D2541D"/>
    <w:rsid w:val="00D26530"/>
    <w:rsid w:val="00D31E9E"/>
    <w:rsid w:val="00D36C65"/>
    <w:rsid w:val="00D45ECF"/>
    <w:rsid w:val="00D4613C"/>
    <w:rsid w:val="00D46388"/>
    <w:rsid w:val="00D4761E"/>
    <w:rsid w:val="00D47808"/>
    <w:rsid w:val="00D5264F"/>
    <w:rsid w:val="00D54DD4"/>
    <w:rsid w:val="00D61710"/>
    <w:rsid w:val="00D63BAF"/>
    <w:rsid w:val="00D64AAC"/>
    <w:rsid w:val="00D65E7A"/>
    <w:rsid w:val="00D663A9"/>
    <w:rsid w:val="00D71D33"/>
    <w:rsid w:val="00D7498B"/>
    <w:rsid w:val="00D84DD2"/>
    <w:rsid w:val="00D8691C"/>
    <w:rsid w:val="00D92C7A"/>
    <w:rsid w:val="00DA0ABB"/>
    <w:rsid w:val="00DA52CE"/>
    <w:rsid w:val="00DB02EC"/>
    <w:rsid w:val="00DB3522"/>
    <w:rsid w:val="00DB569D"/>
    <w:rsid w:val="00DB5B4F"/>
    <w:rsid w:val="00DB6867"/>
    <w:rsid w:val="00DB7298"/>
    <w:rsid w:val="00DC1B8E"/>
    <w:rsid w:val="00DC7F79"/>
    <w:rsid w:val="00DD090D"/>
    <w:rsid w:val="00DD7AB8"/>
    <w:rsid w:val="00DE1509"/>
    <w:rsid w:val="00DE1E90"/>
    <w:rsid w:val="00DE40D7"/>
    <w:rsid w:val="00DE64E4"/>
    <w:rsid w:val="00DF4DB7"/>
    <w:rsid w:val="00E07492"/>
    <w:rsid w:val="00E118D9"/>
    <w:rsid w:val="00E1337C"/>
    <w:rsid w:val="00E14D37"/>
    <w:rsid w:val="00E21B3E"/>
    <w:rsid w:val="00E220F6"/>
    <w:rsid w:val="00E22B60"/>
    <w:rsid w:val="00E2627F"/>
    <w:rsid w:val="00E403A5"/>
    <w:rsid w:val="00E46EBF"/>
    <w:rsid w:val="00E50EDF"/>
    <w:rsid w:val="00E650D4"/>
    <w:rsid w:val="00E709B5"/>
    <w:rsid w:val="00E7319B"/>
    <w:rsid w:val="00E867DE"/>
    <w:rsid w:val="00E915B3"/>
    <w:rsid w:val="00E97E6E"/>
    <w:rsid w:val="00EA1541"/>
    <w:rsid w:val="00EA1B9D"/>
    <w:rsid w:val="00EA3850"/>
    <w:rsid w:val="00EA4402"/>
    <w:rsid w:val="00EB1330"/>
    <w:rsid w:val="00EB557A"/>
    <w:rsid w:val="00EB7AF8"/>
    <w:rsid w:val="00ED0B87"/>
    <w:rsid w:val="00ED7303"/>
    <w:rsid w:val="00ED7C9F"/>
    <w:rsid w:val="00ED7FC1"/>
    <w:rsid w:val="00EE6158"/>
    <w:rsid w:val="00EE6CE1"/>
    <w:rsid w:val="00EF18C5"/>
    <w:rsid w:val="00EF2C70"/>
    <w:rsid w:val="00EF3DDF"/>
    <w:rsid w:val="00EF6CC1"/>
    <w:rsid w:val="00EF7023"/>
    <w:rsid w:val="00F111E6"/>
    <w:rsid w:val="00F113C6"/>
    <w:rsid w:val="00F176F6"/>
    <w:rsid w:val="00F22DD7"/>
    <w:rsid w:val="00F2452D"/>
    <w:rsid w:val="00F27D48"/>
    <w:rsid w:val="00F36950"/>
    <w:rsid w:val="00F4598D"/>
    <w:rsid w:val="00F55AE9"/>
    <w:rsid w:val="00F57865"/>
    <w:rsid w:val="00F70485"/>
    <w:rsid w:val="00F732BD"/>
    <w:rsid w:val="00F73A68"/>
    <w:rsid w:val="00F753C5"/>
    <w:rsid w:val="00F7607A"/>
    <w:rsid w:val="00F81152"/>
    <w:rsid w:val="00F853AE"/>
    <w:rsid w:val="00F911EB"/>
    <w:rsid w:val="00F92CB3"/>
    <w:rsid w:val="00F9471B"/>
    <w:rsid w:val="00F95A82"/>
    <w:rsid w:val="00FA4490"/>
    <w:rsid w:val="00FA4854"/>
    <w:rsid w:val="00FB13C7"/>
    <w:rsid w:val="00FB56F6"/>
    <w:rsid w:val="00FB7E5D"/>
    <w:rsid w:val="00FC704A"/>
    <w:rsid w:val="00FD0A92"/>
    <w:rsid w:val="00FD17BB"/>
    <w:rsid w:val="00FD1B59"/>
    <w:rsid w:val="00FD2825"/>
    <w:rsid w:val="00FD4554"/>
    <w:rsid w:val="00FE0A29"/>
    <w:rsid w:val="00FE2060"/>
    <w:rsid w:val="00FE7AAF"/>
    <w:rsid w:val="00FE7ABF"/>
    <w:rsid w:val="00FF04F9"/>
    <w:rsid w:val="00FF352F"/>
    <w:rsid w:val="00FF5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97469"/>
  <w15:chartTrackingRefBased/>
  <w15:docId w15:val="{2FC02C4C-E282-4B1E-92D0-258F7BB4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E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DA8"/>
    <w:pPr>
      <w:tabs>
        <w:tab w:val="center" w:pos="4153"/>
        <w:tab w:val="right" w:pos="8306"/>
      </w:tabs>
    </w:pPr>
    <w:rPr>
      <w:lang w:val="x-none" w:eastAsia="x-none"/>
    </w:rPr>
  </w:style>
  <w:style w:type="paragraph" w:styleId="Footer">
    <w:name w:val="footer"/>
    <w:basedOn w:val="Normal"/>
    <w:link w:val="FooterChar"/>
    <w:uiPriority w:val="99"/>
    <w:rsid w:val="00114DA8"/>
    <w:pPr>
      <w:tabs>
        <w:tab w:val="center" w:pos="4153"/>
        <w:tab w:val="right" w:pos="8306"/>
      </w:tabs>
    </w:pPr>
  </w:style>
  <w:style w:type="character" w:customStyle="1" w:styleId="HeaderChar">
    <w:name w:val="Header Char"/>
    <w:link w:val="Header"/>
    <w:uiPriority w:val="99"/>
    <w:rsid w:val="00D47808"/>
    <w:rPr>
      <w:sz w:val="24"/>
      <w:szCs w:val="24"/>
    </w:rPr>
  </w:style>
  <w:style w:type="character" w:styleId="PageNumber">
    <w:name w:val="page number"/>
    <w:basedOn w:val="DefaultParagraphFont"/>
    <w:rsid w:val="00D47808"/>
  </w:style>
  <w:style w:type="paragraph" w:styleId="BalloonText">
    <w:name w:val="Balloon Text"/>
    <w:basedOn w:val="Normal"/>
    <w:link w:val="BalloonTextChar"/>
    <w:rsid w:val="00237683"/>
    <w:rPr>
      <w:rFonts w:ascii="Tahoma" w:hAnsi="Tahoma"/>
      <w:sz w:val="16"/>
      <w:szCs w:val="16"/>
      <w:lang w:val="x-none" w:eastAsia="x-none"/>
    </w:rPr>
  </w:style>
  <w:style w:type="character" w:customStyle="1" w:styleId="BalloonTextChar">
    <w:name w:val="Balloon Text Char"/>
    <w:link w:val="BalloonText"/>
    <w:rsid w:val="00237683"/>
    <w:rPr>
      <w:rFonts w:ascii="Tahoma" w:hAnsi="Tahoma" w:cs="Tahoma"/>
      <w:sz w:val="16"/>
      <w:szCs w:val="16"/>
    </w:rPr>
  </w:style>
  <w:style w:type="character" w:styleId="CommentReference">
    <w:name w:val="annotation reference"/>
    <w:rsid w:val="00237683"/>
    <w:rPr>
      <w:sz w:val="16"/>
      <w:szCs w:val="16"/>
    </w:rPr>
  </w:style>
  <w:style w:type="paragraph" w:styleId="CommentText">
    <w:name w:val="annotation text"/>
    <w:basedOn w:val="Normal"/>
    <w:link w:val="CommentTextChar"/>
    <w:rsid w:val="00237683"/>
    <w:rPr>
      <w:sz w:val="20"/>
      <w:szCs w:val="20"/>
    </w:rPr>
  </w:style>
  <w:style w:type="character" w:customStyle="1" w:styleId="CommentTextChar">
    <w:name w:val="Comment Text Char"/>
    <w:basedOn w:val="DefaultParagraphFont"/>
    <w:link w:val="CommentText"/>
    <w:rsid w:val="00237683"/>
  </w:style>
  <w:style w:type="paragraph" w:styleId="CommentSubject">
    <w:name w:val="annotation subject"/>
    <w:basedOn w:val="CommentText"/>
    <w:next w:val="CommentText"/>
    <w:link w:val="CommentSubjectChar"/>
    <w:rsid w:val="00237683"/>
    <w:rPr>
      <w:b/>
      <w:bCs/>
      <w:lang w:val="x-none" w:eastAsia="x-none"/>
    </w:rPr>
  </w:style>
  <w:style w:type="character" w:customStyle="1" w:styleId="CommentSubjectChar">
    <w:name w:val="Comment Subject Char"/>
    <w:link w:val="CommentSubject"/>
    <w:rsid w:val="00237683"/>
    <w:rPr>
      <w:b/>
      <w:bCs/>
    </w:rPr>
  </w:style>
  <w:style w:type="paragraph" w:customStyle="1" w:styleId="Ruller4">
    <w:name w:val="Ruller4"/>
    <w:basedOn w:val="Normal"/>
    <w:rsid w:val="00163903"/>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Normal"/>
    <w:rsid w:val="00163903"/>
    <w:pPr>
      <w:overflowPunct w:val="0"/>
      <w:autoSpaceDE w:val="0"/>
      <w:autoSpaceDN w:val="0"/>
      <w:adjustRightInd w:val="0"/>
      <w:ind w:left="1642" w:right="1282"/>
      <w:jc w:val="both"/>
    </w:pPr>
    <w:rPr>
      <w:rFonts w:ascii="Arial TUR" w:hAnsi="Arial TUR" w:cs="FrankRuehl"/>
      <w:spacing w:val="10"/>
      <w:sz w:val="22"/>
      <w:szCs w:val="28"/>
    </w:rPr>
  </w:style>
  <w:style w:type="paragraph" w:styleId="BodyText">
    <w:name w:val="Body Text"/>
    <w:basedOn w:val="Normal"/>
    <w:link w:val="BodyTextChar"/>
    <w:rsid w:val="0006633A"/>
    <w:pPr>
      <w:jc w:val="both"/>
    </w:pPr>
    <w:rPr>
      <w:noProof/>
      <w:sz w:val="20"/>
      <w:szCs w:val="20"/>
      <w:lang w:val="x-none" w:eastAsia="he-IL"/>
    </w:rPr>
  </w:style>
  <w:style w:type="character" w:customStyle="1" w:styleId="BodyTextChar">
    <w:name w:val="Body Text Char"/>
    <w:link w:val="BodyText"/>
    <w:rsid w:val="0006633A"/>
    <w:rPr>
      <w:noProof/>
      <w:lang w:val="x-none" w:eastAsia="he-IL"/>
    </w:rPr>
  </w:style>
  <w:style w:type="character" w:customStyle="1" w:styleId="default">
    <w:name w:val="default"/>
    <w:rsid w:val="00C04C17"/>
  </w:style>
  <w:style w:type="character" w:styleId="Hyperlink">
    <w:name w:val="Hyperlink"/>
    <w:uiPriority w:val="99"/>
    <w:unhideWhenUsed/>
    <w:rsid w:val="00064CC7"/>
    <w:rPr>
      <w:color w:val="0000FF"/>
      <w:u w:val="single"/>
    </w:rPr>
  </w:style>
  <w:style w:type="character" w:customStyle="1" w:styleId="FooterChar">
    <w:name w:val="Footer Char"/>
    <w:link w:val="Footer"/>
    <w:uiPriority w:val="99"/>
    <w:rsid w:val="00F111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264">
      <w:bodyDiv w:val="1"/>
      <w:marLeft w:val="0"/>
      <w:marRight w:val="0"/>
      <w:marTop w:val="0"/>
      <w:marBottom w:val="0"/>
      <w:divBdr>
        <w:top w:val="none" w:sz="0" w:space="0" w:color="auto"/>
        <w:left w:val="none" w:sz="0" w:space="0" w:color="auto"/>
        <w:bottom w:val="none" w:sz="0" w:space="0" w:color="auto"/>
        <w:right w:val="none" w:sz="0" w:space="0" w:color="auto"/>
      </w:divBdr>
      <w:divsChild>
        <w:div w:id="1821992987">
          <w:marLeft w:val="0"/>
          <w:marRight w:val="0"/>
          <w:marTop w:val="0"/>
          <w:marBottom w:val="0"/>
          <w:divBdr>
            <w:top w:val="none" w:sz="0" w:space="0" w:color="auto"/>
            <w:left w:val="none" w:sz="0" w:space="0" w:color="auto"/>
            <w:bottom w:val="none" w:sz="0" w:space="0" w:color="auto"/>
            <w:right w:val="none" w:sz="0" w:space="0" w:color="auto"/>
          </w:divBdr>
        </w:div>
      </w:divsChild>
    </w:div>
    <w:div w:id="586236412">
      <w:bodyDiv w:val="1"/>
      <w:marLeft w:val="0"/>
      <w:marRight w:val="0"/>
      <w:marTop w:val="0"/>
      <w:marBottom w:val="0"/>
      <w:divBdr>
        <w:top w:val="none" w:sz="0" w:space="0" w:color="auto"/>
        <w:left w:val="none" w:sz="0" w:space="0" w:color="auto"/>
        <w:bottom w:val="none" w:sz="0" w:space="0" w:color="auto"/>
        <w:right w:val="none" w:sz="0" w:space="0" w:color="auto"/>
      </w:divBdr>
    </w:div>
    <w:div w:id="862788222">
      <w:bodyDiv w:val="1"/>
      <w:marLeft w:val="0"/>
      <w:marRight w:val="0"/>
      <w:marTop w:val="0"/>
      <w:marBottom w:val="0"/>
      <w:divBdr>
        <w:top w:val="none" w:sz="0" w:space="0" w:color="auto"/>
        <w:left w:val="none" w:sz="0" w:space="0" w:color="auto"/>
        <w:bottom w:val="none" w:sz="0" w:space="0" w:color="auto"/>
        <w:right w:val="none" w:sz="0" w:space="0" w:color="auto"/>
      </w:divBdr>
    </w:div>
    <w:div w:id="1693604776">
      <w:bodyDiv w:val="1"/>
      <w:marLeft w:val="0"/>
      <w:marRight w:val="0"/>
      <w:marTop w:val="0"/>
      <w:marBottom w:val="0"/>
      <w:divBdr>
        <w:top w:val="none" w:sz="0" w:space="0" w:color="auto"/>
        <w:left w:val="none" w:sz="0" w:space="0" w:color="auto"/>
        <w:bottom w:val="none" w:sz="0" w:space="0" w:color="auto"/>
        <w:right w:val="none" w:sz="0" w:space="0" w:color="auto"/>
      </w:divBdr>
      <w:divsChild>
        <w:div w:id="41694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5C46-C8E2-43E2-9205-E61E5D69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Putsy</dc:creator>
  <cp:keywords/>
  <cp:lastModifiedBy>יבד"ץ 205/בית דין צפון וח"י/עוזרת משפטית/אלה לרנר</cp:lastModifiedBy>
  <cp:revision>3</cp:revision>
  <cp:lastPrinted>2021-05-02T13:01:00Z</cp:lastPrinted>
  <dcterms:created xsi:type="dcterms:W3CDTF">2023-03-07T11:21:00Z</dcterms:created>
  <dcterms:modified xsi:type="dcterms:W3CDTF">2023-03-07T11:23:00Z</dcterms:modified>
</cp:coreProperties>
</file>