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9C1C" w14:textId="2038FC73" w:rsidR="00303409" w:rsidRPr="00C277A3" w:rsidRDefault="00FC6224" w:rsidP="00303409">
      <w:pPr>
        <w:tabs>
          <w:tab w:val="right" w:pos="6328"/>
        </w:tabs>
        <w:spacing w:line="360" w:lineRule="auto"/>
        <w:ind w:left="1985" w:right="1985"/>
        <w:rPr>
          <w:rFonts w:ascii="David" w:hAnsi="David"/>
          <w:rtl/>
        </w:rPr>
      </w:pPr>
      <w:r w:rsidRPr="00C277A3">
        <w:rPr>
          <w:rFonts w:ascii="David" w:hAnsi="David" w:hint="cs"/>
          <w:noProof/>
        </w:rPr>
        <w:drawing>
          <wp:inline distT="0" distB="0" distL="0" distR="0" wp14:anchorId="45398E5C" wp14:editId="4C173D4E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7A3">
        <w:rPr>
          <w:rFonts w:ascii="David" w:hAnsi="David" w:hint="cs"/>
          <w:noProof/>
          <w:rtl/>
        </w:rPr>
        <w:t xml:space="preserve">                                                 </w:t>
      </w:r>
      <w:r w:rsidRPr="00C277A3">
        <w:rPr>
          <w:rFonts w:ascii="David" w:hAnsi="David" w:hint="cs"/>
          <w:noProof/>
        </w:rPr>
        <w:drawing>
          <wp:inline distT="0" distB="0" distL="0" distR="0" wp14:anchorId="3297CA07" wp14:editId="042E4F9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D0FC8" w14:textId="7543688F" w:rsidR="00FC6224" w:rsidRPr="00C277A3" w:rsidRDefault="00FC6224" w:rsidP="00FC6224">
      <w:pPr>
        <w:pStyle w:val="BodyText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>בבית הדין הצבאי המחוזי</w:t>
      </w:r>
    </w:p>
    <w:p w14:paraId="360F1BC7" w14:textId="1C9590AE" w:rsidR="00FC6224" w:rsidRPr="00C277A3" w:rsidRDefault="00FC6224" w:rsidP="00FC6224">
      <w:pPr>
        <w:pStyle w:val="BodyText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>במחוז שיפוטי מטכ"ל</w:t>
      </w:r>
    </w:p>
    <w:p w14:paraId="30DC22D4" w14:textId="16026F25" w:rsidR="00FC6224" w:rsidRPr="00C277A3" w:rsidRDefault="00FC6224" w:rsidP="00FC6224">
      <w:pPr>
        <w:pStyle w:val="BodyText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 xml:space="preserve">בפני </w:t>
      </w:r>
      <w:r w:rsidR="007A0375">
        <w:rPr>
          <w:rFonts w:ascii="David" w:hAnsi="David" w:cs="David" w:hint="cs"/>
          <w:sz w:val="28"/>
          <w:rtl/>
        </w:rPr>
        <w:t xml:space="preserve">כב' </w:t>
      </w:r>
      <w:r w:rsidRPr="00C277A3">
        <w:rPr>
          <w:rFonts w:ascii="David" w:hAnsi="David" w:cs="David" w:hint="cs"/>
          <w:sz w:val="28"/>
          <w:rtl/>
        </w:rPr>
        <w:t>השופטת</w:t>
      </w:r>
      <w:r w:rsidR="00C277A3">
        <w:rPr>
          <w:rFonts w:ascii="David" w:hAnsi="David" w:cs="David" w:hint="cs"/>
          <w:sz w:val="28"/>
          <w:rtl/>
        </w:rPr>
        <w:t>:</w:t>
      </w:r>
      <w:r w:rsidRPr="00C277A3">
        <w:rPr>
          <w:rFonts w:ascii="David" w:hAnsi="David" w:cs="David" w:hint="cs"/>
          <w:sz w:val="28"/>
          <w:rtl/>
        </w:rPr>
        <w:t xml:space="preserve">                        סא"ל לידור דרכמן</w:t>
      </w:r>
    </w:p>
    <w:p w14:paraId="0B0D1FCD" w14:textId="7FD97D73" w:rsidR="00D34DBF" w:rsidRPr="00C277A3" w:rsidRDefault="00D34DBF" w:rsidP="00FC6224">
      <w:pPr>
        <w:pStyle w:val="BodyText"/>
        <w:rPr>
          <w:rFonts w:ascii="David" w:hAnsi="David" w:cs="David"/>
          <w:sz w:val="28"/>
          <w:u w:val="single"/>
          <w:rtl/>
        </w:rPr>
      </w:pPr>
    </w:p>
    <w:p w14:paraId="55AE9ACA" w14:textId="732E06D7" w:rsidR="00FC6224" w:rsidRPr="00C277A3" w:rsidRDefault="00FC6224" w:rsidP="00FC6224">
      <w:pPr>
        <w:pStyle w:val="BodyText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>בעניין</w:t>
      </w:r>
      <w:r w:rsidR="00C277A3">
        <w:rPr>
          <w:rFonts w:ascii="David" w:hAnsi="David" w:cs="David" w:hint="cs"/>
          <w:sz w:val="28"/>
          <w:rtl/>
        </w:rPr>
        <w:t xml:space="preserve">:   </w:t>
      </w:r>
      <w:r w:rsidRPr="00C277A3">
        <w:rPr>
          <w:rFonts w:ascii="David" w:hAnsi="David" w:cs="David" w:hint="cs"/>
          <w:sz w:val="28"/>
          <w:rtl/>
        </w:rPr>
        <w:t xml:space="preserve"> התובע הצבאי                                     (ע"י ב"כ, רס"ן (במיל') מלי גבאי)</w:t>
      </w:r>
    </w:p>
    <w:p w14:paraId="37654079" w14:textId="31A5116B" w:rsidR="00FC6224" w:rsidRPr="00C277A3" w:rsidRDefault="00FC6224" w:rsidP="00FC6224">
      <w:pPr>
        <w:pStyle w:val="BodyText"/>
        <w:rPr>
          <w:rFonts w:ascii="David" w:hAnsi="David" w:cs="David"/>
          <w:sz w:val="28"/>
          <w:rtl/>
        </w:rPr>
      </w:pPr>
    </w:p>
    <w:p w14:paraId="5B2474CA" w14:textId="30B905C6" w:rsidR="00FC6224" w:rsidRPr="00C277A3" w:rsidRDefault="00FC6224" w:rsidP="00FC6224">
      <w:pPr>
        <w:pStyle w:val="BodyText"/>
        <w:jc w:val="center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u w:val="single"/>
          <w:rtl/>
        </w:rPr>
        <w:t>נגד</w:t>
      </w:r>
    </w:p>
    <w:p w14:paraId="19585E52" w14:textId="74A84805" w:rsidR="00303409" w:rsidRPr="00C277A3" w:rsidRDefault="00FC6224" w:rsidP="00303409">
      <w:pPr>
        <w:pStyle w:val="BodyText"/>
        <w:jc w:val="both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>ה</w:t>
      </w:r>
      <w:r w:rsidR="00303409" w:rsidRPr="00C277A3">
        <w:rPr>
          <w:rFonts w:ascii="David" w:hAnsi="David" w:cs="David" w:hint="cs"/>
          <w:sz w:val="28"/>
          <w:rtl/>
        </w:rPr>
        <w:t>נאש</w:t>
      </w:r>
      <w:r w:rsidR="006B3803">
        <w:rPr>
          <w:rFonts w:ascii="David" w:hAnsi="David" w:cs="David" w:hint="cs"/>
          <w:sz w:val="28"/>
          <w:rtl/>
        </w:rPr>
        <w:t>ם</w:t>
      </w:r>
      <w:r w:rsidR="00303409" w:rsidRPr="00C277A3">
        <w:rPr>
          <w:rFonts w:ascii="David" w:hAnsi="David" w:cs="David" w:hint="cs"/>
          <w:sz w:val="28"/>
          <w:rtl/>
        </w:rPr>
        <w:t xml:space="preserve">: </w:t>
      </w:r>
      <w:r w:rsidRPr="00C277A3">
        <w:rPr>
          <w:rFonts w:ascii="David" w:hAnsi="David" w:cs="David" w:hint="cs"/>
          <w:sz w:val="28"/>
        </w:rPr>
        <w:t>XXX</w:t>
      </w:r>
      <w:r w:rsidRPr="00C277A3">
        <w:rPr>
          <w:rFonts w:ascii="David" w:hAnsi="David" w:cs="David" w:hint="cs"/>
          <w:sz w:val="28"/>
          <w:rtl/>
        </w:rPr>
        <w:t xml:space="preserve"> </w:t>
      </w:r>
      <w:r w:rsidR="005A5C9E" w:rsidRPr="00C277A3">
        <w:rPr>
          <w:rFonts w:ascii="David" w:hAnsi="David" w:cs="David" w:hint="cs"/>
          <w:sz w:val="28"/>
          <w:rtl/>
        </w:rPr>
        <w:t>טוראי ש</w:t>
      </w:r>
      <w:r w:rsidRPr="00C277A3">
        <w:rPr>
          <w:rFonts w:ascii="David" w:hAnsi="David" w:cs="David" w:hint="cs"/>
          <w:sz w:val="28"/>
          <w:rtl/>
        </w:rPr>
        <w:t>'</w:t>
      </w:r>
      <w:r w:rsidR="005A5C9E" w:rsidRPr="00C277A3">
        <w:rPr>
          <w:rFonts w:ascii="David" w:hAnsi="David" w:cs="David" w:hint="cs"/>
          <w:sz w:val="28"/>
          <w:rtl/>
        </w:rPr>
        <w:t xml:space="preserve"> ע</w:t>
      </w:r>
      <w:r w:rsidRPr="00C277A3">
        <w:rPr>
          <w:rFonts w:ascii="David" w:hAnsi="David" w:cs="David" w:hint="cs"/>
          <w:sz w:val="28"/>
          <w:rtl/>
        </w:rPr>
        <w:t>'                         (ע"י ב"כ, עו"ד משה שאול)</w:t>
      </w:r>
    </w:p>
    <w:p w14:paraId="6D7E8954" w14:textId="77777777" w:rsidR="00303409" w:rsidRPr="00C277A3" w:rsidRDefault="00303409" w:rsidP="00303409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7ACBDB1" w14:textId="77777777" w:rsidR="00D8328E" w:rsidRPr="00C277A3" w:rsidRDefault="00D8328E" w:rsidP="00D8328E">
      <w:pPr>
        <w:pStyle w:val="Title"/>
        <w:rPr>
          <w:rFonts w:ascii="David" w:hAnsi="David"/>
          <w:sz w:val="28"/>
          <w:szCs w:val="28"/>
          <w:rtl/>
        </w:rPr>
      </w:pPr>
      <w:bookmarkStart w:id="0" w:name="_Hlk152837053"/>
      <w:r w:rsidRPr="00C277A3">
        <w:rPr>
          <w:rFonts w:ascii="David" w:hAnsi="David" w:hint="cs"/>
          <w:sz w:val="28"/>
          <w:szCs w:val="28"/>
          <w:rtl/>
        </w:rPr>
        <w:t>הכרעת - דין</w:t>
      </w:r>
    </w:p>
    <w:p w14:paraId="48F6161A" w14:textId="48601BA5" w:rsidR="00D8328E" w:rsidRPr="00C277A3" w:rsidRDefault="00D8328E" w:rsidP="00D8328E">
      <w:pPr>
        <w:pStyle w:val="BodyText"/>
        <w:jc w:val="both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51006C" w:rsidRPr="00C277A3">
        <w:rPr>
          <w:rFonts w:ascii="David" w:hAnsi="David" w:cs="David" w:hint="cs"/>
          <w:b w:val="0"/>
          <w:bCs w:val="0"/>
          <w:sz w:val="28"/>
        </w:rPr>
        <w:t>XXX</w:t>
      </w:r>
      <w:r w:rsidRPr="00C277A3">
        <w:rPr>
          <w:rFonts w:ascii="David" w:hAnsi="David" w:cs="David" w:hint="cs"/>
          <w:b w:val="0"/>
          <w:bCs w:val="0"/>
          <w:sz w:val="28"/>
          <w:rtl/>
        </w:rPr>
        <w:t xml:space="preserve"> מיום</w:t>
      </w:r>
      <w:r w:rsidR="00822211" w:rsidRPr="00C277A3">
        <w:rPr>
          <w:rFonts w:ascii="David" w:hAnsi="David" w:cs="David" w:hint="cs"/>
          <w:b w:val="0"/>
          <w:bCs w:val="0"/>
          <w:sz w:val="28"/>
          <w:rtl/>
        </w:rPr>
        <w:t xml:space="preserve"> 14.02.2023</w:t>
      </w:r>
      <w:r w:rsidRPr="00C277A3">
        <w:rPr>
          <w:rFonts w:ascii="David" w:hAnsi="David" w:cs="David" w:hint="cs"/>
          <w:b w:val="0"/>
          <w:bCs w:val="0"/>
          <w:sz w:val="28"/>
          <w:rtl/>
        </w:rPr>
        <w:t xml:space="preserve">  ועד יום </w:t>
      </w:r>
      <w:r w:rsidR="00822211" w:rsidRPr="00C277A3">
        <w:rPr>
          <w:rFonts w:ascii="David" w:hAnsi="David" w:cs="David" w:hint="cs"/>
          <w:b w:val="0"/>
          <w:bCs w:val="0"/>
          <w:sz w:val="28"/>
          <w:rtl/>
        </w:rPr>
        <w:t>03.09.2023</w:t>
      </w:r>
      <w:r w:rsidRPr="00C277A3">
        <w:rPr>
          <w:rFonts w:ascii="David" w:hAnsi="David" w:cs="David" w:hint="cs"/>
          <w:b w:val="0"/>
          <w:bCs w:val="0"/>
          <w:sz w:val="28"/>
          <w:rtl/>
        </w:rPr>
        <w:t xml:space="preserve"> למשך </w:t>
      </w:r>
      <w:r w:rsidR="00822211" w:rsidRPr="00C277A3">
        <w:rPr>
          <w:rFonts w:ascii="David" w:hAnsi="David" w:cs="David" w:hint="cs"/>
          <w:b w:val="0"/>
          <w:bCs w:val="0"/>
          <w:sz w:val="28"/>
          <w:rtl/>
        </w:rPr>
        <w:t>202</w:t>
      </w:r>
      <w:r w:rsidRPr="00C277A3">
        <w:rPr>
          <w:rFonts w:ascii="David" w:hAnsi="David" w:cs="David" w:hint="cs"/>
          <w:b w:val="0"/>
          <w:bCs w:val="0"/>
          <w:sz w:val="28"/>
          <w:rtl/>
        </w:rPr>
        <w:t xml:space="preserve"> ימים, בהתאם לכתב האישום</w:t>
      </w:r>
      <w:r w:rsidR="00C57645" w:rsidRPr="00C277A3">
        <w:rPr>
          <w:rFonts w:ascii="David" w:hAnsi="David" w:cs="David" w:hint="cs"/>
          <w:b w:val="0"/>
          <w:bCs w:val="0"/>
          <w:sz w:val="28"/>
          <w:rtl/>
        </w:rPr>
        <w:t xml:space="preserve">. </w:t>
      </w:r>
    </w:p>
    <w:p w14:paraId="7A4360EB" w14:textId="77777777" w:rsidR="00BE7D80" w:rsidRPr="00C277A3" w:rsidRDefault="00BE7D80" w:rsidP="00BE7D80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 xml:space="preserve">ניתנה היום, כ"ד בכסלו התשפ"ד, 07.12.2023, והודעה בפומבי ובמעמד הצדדים. </w:t>
      </w:r>
    </w:p>
    <w:p w14:paraId="4F32DD39" w14:textId="77777777" w:rsidR="00D8328E" w:rsidRPr="00C277A3" w:rsidRDefault="00D8328E" w:rsidP="00D8328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3DA30CCD" w14:textId="61131D0C" w:rsidR="00D8328E" w:rsidRPr="00C277A3" w:rsidRDefault="00FC6224" w:rsidP="00E87F4F">
      <w:pPr>
        <w:pStyle w:val="BodyText"/>
        <w:jc w:val="center"/>
        <w:rPr>
          <w:rFonts w:ascii="David" w:hAnsi="David" w:cs="David"/>
          <w:sz w:val="28"/>
          <w:rtl/>
        </w:rPr>
      </w:pPr>
      <w:r w:rsidRPr="00C277A3">
        <w:rPr>
          <w:rFonts w:ascii="David" w:hAnsi="David" w:cs="David" w:hint="cs"/>
          <w:sz w:val="28"/>
          <w:rtl/>
        </w:rPr>
        <w:t>שופטת</w:t>
      </w:r>
      <w:r w:rsidR="00D8328E" w:rsidRPr="00C277A3">
        <w:rPr>
          <w:rFonts w:ascii="David" w:hAnsi="David" w:cs="David" w:hint="cs"/>
          <w:b w:val="0"/>
          <w:bCs w:val="0"/>
          <w:sz w:val="28"/>
          <w:rtl/>
        </w:rPr>
        <w:br w:type="page"/>
      </w:r>
    </w:p>
    <w:p w14:paraId="332EED44" w14:textId="2B417BEC" w:rsidR="00D8328E" w:rsidRPr="00C277A3" w:rsidRDefault="00D8328E" w:rsidP="00FC6224">
      <w:pPr>
        <w:pStyle w:val="Title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2A51068C" w14:textId="267C87F8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51006C" w:rsidRPr="00C277A3">
        <w:rPr>
          <w:rFonts w:ascii="David" w:hAnsi="David" w:hint="cs"/>
          <w:sz w:val="28"/>
          <w:szCs w:val="28"/>
        </w:rPr>
        <w:t>XXX</w:t>
      </w:r>
      <w:r w:rsidRPr="00C277A3">
        <w:rPr>
          <w:rFonts w:ascii="David" w:hAnsi="David" w:hint="cs"/>
          <w:sz w:val="28"/>
          <w:szCs w:val="28"/>
          <w:rtl/>
        </w:rPr>
        <w:t xml:space="preserve"> לתקופה בת  </w:t>
      </w:r>
      <w:r w:rsidR="00D21378" w:rsidRPr="00C277A3">
        <w:rPr>
          <w:rFonts w:ascii="David" w:hAnsi="David" w:hint="cs"/>
          <w:sz w:val="28"/>
          <w:szCs w:val="28"/>
          <w:rtl/>
        </w:rPr>
        <w:t>202</w:t>
      </w:r>
      <w:r w:rsidRPr="00C277A3">
        <w:rPr>
          <w:rFonts w:ascii="David" w:hAnsi="David" w:hint="cs"/>
          <w:sz w:val="28"/>
          <w:szCs w:val="28"/>
          <w:rtl/>
        </w:rPr>
        <w:t xml:space="preserve"> ימים, אשר הסתיימה בהתייצבותו.</w:t>
      </w:r>
    </w:p>
    <w:p w14:paraId="0174EF39" w14:textId="77777777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E0A0052" w14:textId="6C0DE548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sz w:val="28"/>
          <w:szCs w:val="28"/>
          <w:rtl/>
        </w:rPr>
        <w:t>הנאשם גויס לצה"ל בחודש</w:t>
      </w:r>
      <w:r w:rsidR="00D21378" w:rsidRPr="00C277A3">
        <w:rPr>
          <w:rFonts w:ascii="David" w:hAnsi="David" w:hint="cs"/>
          <w:sz w:val="28"/>
          <w:szCs w:val="28"/>
          <w:rtl/>
        </w:rPr>
        <w:t xml:space="preserve"> דצמבר 2022. לחובתו היעדרות קצרה נוספת בגינה נשפט בדין משמעתי  ביחידתו (ת/1). </w:t>
      </w:r>
    </w:p>
    <w:p w14:paraId="6C21DD03" w14:textId="21906B74" w:rsidR="00D21378" w:rsidRPr="00C277A3" w:rsidRDefault="00D21378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C76FF68" w14:textId="64B04350" w:rsidR="00D21378" w:rsidRPr="00C277A3" w:rsidRDefault="00D21378" w:rsidP="00D8328E">
      <w:pPr>
        <w:spacing w:line="360" w:lineRule="auto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sz w:val="28"/>
          <w:szCs w:val="28"/>
          <w:rtl/>
        </w:rPr>
        <w:t>הצדדים הציגו הסדר טיעון המתחשב בחומרת העבירה, במשך ההיעדרות ובעברו המשמעתי של הנאשם. מנגד שקלו הצדדים את העובדה כי הותאם לנאשם פרופיל פוסל משירות ביטחון ואת מצבו הרפואי ונסיבותיו האישיות.</w:t>
      </w:r>
    </w:p>
    <w:p w14:paraId="60BB46D8" w14:textId="77777777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B99B7FF" w14:textId="77777777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33457DA" w14:textId="77777777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6A45ED8" w14:textId="766E8C85" w:rsidR="00310501" w:rsidRPr="00C277A3" w:rsidRDefault="00D8328E" w:rsidP="003105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 xml:space="preserve">על הנאשם 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>נגזר עונש קנס בסך</w:t>
      </w:r>
      <w:r w:rsidR="006B3803">
        <w:rPr>
          <w:rFonts w:ascii="David" w:hAnsi="David" w:hint="cs"/>
          <w:b/>
          <w:bCs/>
          <w:sz w:val="28"/>
          <w:szCs w:val="28"/>
          <w:rtl/>
        </w:rPr>
        <w:t xml:space="preserve"> שבעת אלפים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6B3803">
        <w:rPr>
          <w:rFonts w:ascii="David" w:hAnsi="David" w:hint="cs"/>
          <w:b/>
          <w:bCs/>
          <w:sz w:val="28"/>
          <w:szCs w:val="28"/>
          <w:rtl/>
        </w:rPr>
        <w:t>(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>7</w:t>
      </w:r>
      <w:r w:rsidR="007A0375">
        <w:rPr>
          <w:rFonts w:ascii="David" w:hAnsi="David" w:hint="cs"/>
          <w:b/>
          <w:bCs/>
          <w:sz w:val="28"/>
          <w:szCs w:val="28"/>
          <w:rtl/>
        </w:rPr>
        <w:t>,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>000</w:t>
      </w:r>
      <w:r w:rsidR="006B3803">
        <w:rPr>
          <w:rFonts w:ascii="David" w:hAnsi="David" w:hint="cs"/>
          <w:b/>
          <w:bCs/>
          <w:sz w:val="28"/>
          <w:szCs w:val="28"/>
          <w:rtl/>
        </w:rPr>
        <w:t>)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 xml:space="preserve"> ש</w:t>
      </w:r>
      <w:r w:rsidR="006B3803">
        <w:rPr>
          <w:rFonts w:ascii="David" w:hAnsi="David" w:hint="cs"/>
          <w:b/>
          <w:bCs/>
          <w:sz w:val="28"/>
          <w:szCs w:val="28"/>
          <w:rtl/>
        </w:rPr>
        <w:t>"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>ח, אשר ישולם ב</w:t>
      </w:r>
      <w:r w:rsidR="006B3803">
        <w:rPr>
          <w:rFonts w:ascii="David" w:hAnsi="David" w:hint="cs"/>
          <w:b/>
          <w:bCs/>
          <w:sz w:val="28"/>
          <w:szCs w:val="28"/>
          <w:rtl/>
        </w:rPr>
        <w:t>שניים עשר (12)</w:t>
      </w:r>
      <w:r w:rsidR="00310501" w:rsidRPr="00C277A3">
        <w:rPr>
          <w:rFonts w:ascii="David" w:hAnsi="David" w:hint="cs"/>
          <w:b/>
          <w:bCs/>
          <w:sz w:val="28"/>
          <w:szCs w:val="28"/>
          <w:rtl/>
        </w:rPr>
        <w:t xml:space="preserve"> תשלומים שווים ועוקבים החל מיום 01.01.2024, באמצעות כרטיס אשראי.</w:t>
      </w:r>
    </w:p>
    <w:p w14:paraId="164BEA8A" w14:textId="77777777" w:rsidR="00B83E5C" w:rsidRPr="00C277A3" w:rsidRDefault="00B83E5C" w:rsidP="003105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7855E408" w14:textId="1C8ADCF8" w:rsidR="00310501" w:rsidRPr="00C277A3" w:rsidRDefault="00310501" w:rsidP="0031050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בהתאם להסכמת הצדדים ולפי סמכותי בהתאם לאמור בסעיף 404א לחוק השיפוט הצבאי, התשט"ו- 1955, אני מורה כי לא תחול הגבלה על מסירת מידע מהמרשם הפלילי וקיצור תקופת הרישום.</w:t>
      </w:r>
    </w:p>
    <w:p w14:paraId="6B9222FE" w14:textId="4EBC6D9A" w:rsidR="00D8328E" w:rsidRPr="00C277A3" w:rsidRDefault="00D8328E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DC59625" w14:textId="77777777" w:rsidR="00310501" w:rsidRPr="00C277A3" w:rsidRDefault="00310501" w:rsidP="00D8328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7C318DD" w14:textId="432DF1EC" w:rsidR="00303409" w:rsidRPr="00C277A3" w:rsidRDefault="00D8328E" w:rsidP="00D8328E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זכות ערעור כחוק</w:t>
      </w:r>
      <w:bookmarkEnd w:id="0"/>
      <w:r w:rsidRPr="00C277A3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629D7813" w14:textId="51E57CD7" w:rsidR="00303409" w:rsidRPr="00C277A3" w:rsidRDefault="00303409" w:rsidP="006920F5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נית</w:t>
      </w:r>
      <w:r w:rsidR="006B3803">
        <w:rPr>
          <w:rFonts w:ascii="David" w:hAnsi="David" w:hint="cs"/>
          <w:b/>
          <w:bCs/>
          <w:sz w:val="28"/>
          <w:szCs w:val="28"/>
          <w:rtl/>
        </w:rPr>
        <w:t>ן</w:t>
      </w:r>
      <w:r w:rsidRPr="00C277A3">
        <w:rPr>
          <w:rFonts w:ascii="David" w:hAnsi="David" w:hint="cs"/>
          <w:b/>
          <w:bCs/>
          <w:sz w:val="28"/>
          <w:szCs w:val="28"/>
          <w:rtl/>
        </w:rPr>
        <w:t xml:space="preserve"> היום, </w:t>
      </w:r>
      <w:r w:rsidR="00E402C4" w:rsidRPr="00C277A3">
        <w:rPr>
          <w:rFonts w:ascii="David" w:hAnsi="David" w:hint="cs"/>
          <w:b/>
          <w:bCs/>
          <w:sz w:val="28"/>
          <w:szCs w:val="28"/>
          <w:rtl/>
        </w:rPr>
        <w:t>כ"</w:t>
      </w:r>
      <w:r w:rsidR="00393DAF" w:rsidRPr="00C277A3">
        <w:rPr>
          <w:rFonts w:ascii="David" w:hAnsi="David" w:hint="cs"/>
          <w:b/>
          <w:bCs/>
          <w:sz w:val="28"/>
          <w:szCs w:val="28"/>
          <w:rtl/>
        </w:rPr>
        <w:t>ד</w:t>
      </w:r>
      <w:r w:rsidR="00E402C4" w:rsidRPr="00C277A3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277A3">
        <w:rPr>
          <w:rFonts w:ascii="David" w:hAnsi="David" w:hint="cs"/>
          <w:b/>
          <w:bCs/>
          <w:sz w:val="28"/>
          <w:szCs w:val="28"/>
          <w:rtl/>
        </w:rPr>
        <w:t xml:space="preserve">בכסלו התשפ"ד, </w:t>
      </w:r>
      <w:r w:rsidR="00E402C4" w:rsidRPr="00C277A3">
        <w:rPr>
          <w:rFonts w:ascii="David" w:hAnsi="David" w:hint="cs"/>
          <w:b/>
          <w:bCs/>
          <w:sz w:val="28"/>
          <w:szCs w:val="28"/>
          <w:rtl/>
        </w:rPr>
        <w:t>07</w:t>
      </w:r>
      <w:r w:rsidRPr="00C277A3">
        <w:rPr>
          <w:rFonts w:ascii="David" w:hAnsi="David" w:hint="cs"/>
          <w:b/>
          <w:bCs/>
          <w:sz w:val="28"/>
          <w:szCs w:val="28"/>
          <w:rtl/>
        </w:rPr>
        <w:t>.</w:t>
      </w:r>
      <w:r w:rsidR="00E402C4" w:rsidRPr="00C277A3">
        <w:rPr>
          <w:rFonts w:ascii="David" w:hAnsi="David" w:hint="cs"/>
          <w:b/>
          <w:bCs/>
          <w:sz w:val="28"/>
          <w:szCs w:val="28"/>
          <w:rtl/>
        </w:rPr>
        <w:t>12</w:t>
      </w:r>
      <w:r w:rsidRPr="00C277A3">
        <w:rPr>
          <w:rFonts w:ascii="David" w:hAnsi="David" w:hint="cs"/>
          <w:b/>
          <w:bCs/>
          <w:sz w:val="28"/>
          <w:szCs w:val="28"/>
          <w:rtl/>
        </w:rPr>
        <w:t xml:space="preserve">.2023, והודע בפומבי ובמעמד הצדדים. </w:t>
      </w:r>
    </w:p>
    <w:p w14:paraId="4E146E08" w14:textId="77777777" w:rsidR="00303409" w:rsidRPr="00C277A3" w:rsidRDefault="00303409" w:rsidP="0030340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3ED7D4B0" w14:textId="38B82337" w:rsidR="002420EE" w:rsidRDefault="00FC6224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277A3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0B2BD6FD" w14:textId="2BE371DE" w:rsidR="006B3803" w:rsidRDefault="006B3803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F940FD7" w14:textId="7E307BCD" w:rsidR="006B3803" w:rsidRDefault="006B3803" w:rsidP="0062106B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9132239" w14:textId="77777777" w:rsidR="006B3803" w:rsidRPr="005B29A0" w:rsidRDefault="006B3803" w:rsidP="006B3803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0E14AB98" w14:textId="77777777" w:rsidR="006B3803" w:rsidRPr="005B29A0" w:rsidRDefault="006B3803" w:rsidP="006B3803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4A079340" w14:textId="77777777" w:rsidR="006B3803" w:rsidRPr="005B29A0" w:rsidRDefault="006B3803" w:rsidP="006B3803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250A595E" w14:textId="77777777" w:rsidR="006B3803" w:rsidRPr="00C277A3" w:rsidRDefault="006B3803" w:rsidP="0062106B">
      <w:pPr>
        <w:jc w:val="center"/>
        <w:rPr>
          <w:rFonts w:ascii="David" w:hAnsi="David"/>
          <w:b/>
          <w:bCs/>
          <w:sz w:val="28"/>
          <w:szCs w:val="28"/>
        </w:rPr>
      </w:pPr>
    </w:p>
    <w:sectPr w:rsidR="006B3803" w:rsidRPr="00C277A3" w:rsidSect="00E87F4F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4CA5" w14:textId="77777777" w:rsidR="00A1674E" w:rsidRDefault="00A1674E" w:rsidP="00645BAC">
      <w:r>
        <w:separator/>
      </w:r>
    </w:p>
  </w:endnote>
  <w:endnote w:type="continuationSeparator" w:id="0">
    <w:p w14:paraId="335A3B89" w14:textId="77777777" w:rsidR="00A1674E" w:rsidRDefault="00A1674E" w:rsidP="0064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4261" w14:textId="77777777" w:rsidR="00A1674E" w:rsidRDefault="00A1674E" w:rsidP="00645BAC">
      <w:r>
        <w:separator/>
      </w:r>
    </w:p>
  </w:footnote>
  <w:footnote w:type="continuationSeparator" w:id="0">
    <w:p w14:paraId="5D991B8B" w14:textId="77777777" w:rsidR="00A1674E" w:rsidRDefault="00A1674E" w:rsidP="0064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9345" w14:textId="234E046E" w:rsidR="00FC6224" w:rsidRPr="006B3803" w:rsidRDefault="00FC6224" w:rsidP="00FC6224">
    <w:pPr>
      <w:pStyle w:val="Header"/>
      <w:jc w:val="center"/>
      <w:rPr>
        <w:rFonts w:ascii="David" w:hAnsi="David"/>
        <w:b/>
        <w:bCs/>
        <w:rtl/>
      </w:rPr>
    </w:pPr>
    <w:r w:rsidRPr="006B3803">
      <w:rPr>
        <w:rFonts w:ascii="David" w:hAnsi="David" w:hint="cs"/>
        <w:b/>
        <w:bCs/>
        <w:rtl/>
      </w:rPr>
      <w:t>-בלמ"ס-</w:t>
    </w:r>
  </w:p>
  <w:p w14:paraId="762D2824" w14:textId="6B97C7D8" w:rsidR="00645BAC" w:rsidRPr="006B3803" w:rsidRDefault="005A5C9E" w:rsidP="00294E88">
    <w:pPr>
      <w:pStyle w:val="Header"/>
      <w:jc w:val="right"/>
      <w:rPr>
        <w:rFonts w:ascii="David" w:hAnsi="David"/>
        <w:rtl/>
      </w:rPr>
    </w:pPr>
    <w:r w:rsidRPr="006B3803">
      <w:rPr>
        <w:rFonts w:ascii="David" w:hAnsi="David" w:hint="cs"/>
        <w:rtl/>
      </w:rPr>
      <w:t xml:space="preserve">מטכ"ל (מחוזי) 476/23 </w:t>
    </w:r>
  </w:p>
  <w:p w14:paraId="4C91FB12" w14:textId="55F18E31" w:rsidR="005A5C9E" w:rsidRPr="006B3803" w:rsidRDefault="00294E88" w:rsidP="00294E88">
    <w:pPr>
      <w:pStyle w:val="Header"/>
      <w:jc w:val="right"/>
      <w:rPr>
        <w:rFonts w:ascii="David" w:hAnsi="David"/>
        <w:rtl/>
      </w:rPr>
    </w:pPr>
    <w:r w:rsidRPr="006B3803">
      <w:rPr>
        <w:rFonts w:ascii="David" w:hAnsi="David" w:hint="cs"/>
        <w:rtl/>
      </w:rPr>
      <w:t xml:space="preserve">התובע הצבאי נ' </w:t>
    </w:r>
    <w:r w:rsidR="00645BAC" w:rsidRPr="006B3803">
      <w:rPr>
        <w:rFonts w:ascii="David" w:hAnsi="David" w:hint="cs"/>
        <w:rtl/>
      </w:rPr>
      <w:t>ח/</w:t>
    </w:r>
    <w:r w:rsidRPr="006B3803">
      <w:rPr>
        <w:rFonts w:ascii="David" w:hAnsi="David" w:hint="cs"/>
      </w:rPr>
      <w:t>XXX</w:t>
    </w:r>
    <w:r w:rsidR="005A5C9E" w:rsidRPr="006B3803">
      <w:rPr>
        <w:rFonts w:ascii="David" w:hAnsi="David" w:hint="cs"/>
        <w:rtl/>
      </w:rPr>
      <w:t xml:space="preserve"> טוראי ש</w:t>
    </w:r>
    <w:r w:rsidR="00FC6224" w:rsidRPr="006B3803">
      <w:rPr>
        <w:rFonts w:ascii="David" w:hAnsi="David" w:hint="cs"/>
        <w:rtl/>
      </w:rPr>
      <w:t>'</w:t>
    </w:r>
    <w:r w:rsidR="005A5C9E" w:rsidRPr="006B3803">
      <w:rPr>
        <w:rFonts w:ascii="David" w:hAnsi="David" w:hint="cs"/>
        <w:rtl/>
      </w:rPr>
      <w:t xml:space="preserve"> ע</w:t>
    </w:r>
    <w:r w:rsidR="00FC6224" w:rsidRPr="006B3803">
      <w:rPr>
        <w:rFonts w:ascii="David" w:hAnsi="David" w:hint="cs"/>
        <w:rtl/>
      </w:rPr>
      <w:t>'</w:t>
    </w:r>
  </w:p>
  <w:p w14:paraId="20F2153D" w14:textId="1759C9C5" w:rsidR="00645BAC" w:rsidRPr="006B3803" w:rsidRDefault="00645BAC">
    <w:pPr>
      <w:pStyle w:val="Header"/>
      <w:rPr>
        <w:rFonts w:ascii="David" w:hAnsi="Dav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B"/>
    <w:rsid w:val="0006253B"/>
    <w:rsid w:val="000F090D"/>
    <w:rsid w:val="002420EE"/>
    <w:rsid w:val="00292A87"/>
    <w:rsid w:val="00294E88"/>
    <w:rsid w:val="00303409"/>
    <w:rsid w:val="00310501"/>
    <w:rsid w:val="00393DAF"/>
    <w:rsid w:val="003B3A82"/>
    <w:rsid w:val="004F0251"/>
    <w:rsid w:val="0051006C"/>
    <w:rsid w:val="00542095"/>
    <w:rsid w:val="005A5C9E"/>
    <w:rsid w:val="0062106B"/>
    <w:rsid w:val="00645BAC"/>
    <w:rsid w:val="006920F5"/>
    <w:rsid w:val="006B3803"/>
    <w:rsid w:val="007A0375"/>
    <w:rsid w:val="007E10CD"/>
    <w:rsid w:val="00822211"/>
    <w:rsid w:val="008533E9"/>
    <w:rsid w:val="008B689F"/>
    <w:rsid w:val="00A1674E"/>
    <w:rsid w:val="00A45FA7"/>
    <w:rsid w:val="00A67DAC"/>
    <w:rsid w:val="00A81EDA"/>
    <w:rsid w:val="00AE38F4"/>
    <w:rsid w:val="00B72102"/>
    <w:rsid w:val="00B83E5C"/>
    <w:rsid w:val="00BE7D80"/>
    <w:rsid w:val="00C075EF"/>
    <w:rsid w:val="00C277A3"/>
    <w:rsid w:val="00C347CA"/>
    <w:rsid w:val="00C407B9"/>
    <w:rsid w:val="00C452E1"/>
    <w:rsid w:val="00C57645"/>
    <w:rsid w:val="00D21378"/>
    <w:rsid w:val="00D34DBF"/>
    <w:rsid w:val="00D42E85"/>
    <w:rsid w:val="00D52C66"/>
    <w:rsid w:val="00D8328E"/>
    <w:rsid w:val="00E14DA7"/>
    <w:rsid w:val="00E402C4"/>
    <w:rsid w:val="00E87F4F"/>
    <w:rsid w:val="00EC24AD"/>
    <w:rsid w:val="00ED57FB"/>
    <w:rsid w:val="00F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F785"/>
  <w15:chartTrackingRefBased/>
  <w15:docId w15:val="{146DFE99-7AC0-4E8C-A5AA-1186554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09"/>
    <w:pPr>
      <w:bidi/>
      <w:spacing w:after="0" w:line="240" w:lineRule="auto"/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340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03409"/>
    <w:rPr>
      <w:rFonts w:ascii="Times New Roman" w:eastAsia="Times New Roman" w:hAnsi="Times New Roman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0340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03409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034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0340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A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AC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6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1348</Characters>
  <Application>Microsoft Office Word</Application>
  <DocSecurity>0</DocSecurity>
  <Lines>11</Lines>
  <Paragraphs>3</Paragraphs>
  <ScaleCrop>false</ScaleCrop>
  <Company>MOD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 -ז"י/רשמת משפטית/ארין סעדון</dc:creator>
  <cp:keywords/>
  <dc:description/>
  <cp:lastModifiedBy>שיר מימון - יבד"ץ 205 / בית דין צפון / עוזרת משפטית</cp:lastModifiedBy>
  <cp:revision>8</cp:revision>
  <dcterms:created xsi:type="dcterms:W3CDTF">2023-12-31T13:37:00Z</dcterms:created>
  <dcterms:modified xsi:type="dcterms:W3CDTF">2024-01-16T12:51:00Z</dcterms:modified>
</cp:coreProperties>
</file>