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AB" w:rsidRDefault="00DC5AAB" w:rsidP="00DC5AAB">
      <w:pPr>
        <w:spacing w:line="360" w:lineRule="auto"/>
        <w:rPr>
          <w:rFonts w:ascii="Tahoma" w:hAnsi="Tahoma"/>
          <w:b/>
          <w:bCs/>
          <w:sz w:val="28"/>
          <w:szCs w:val="28"/>
          <w:rtl/>
        </w:rPr>
      </w:pPr>
      <w:r>
        <w:rPr>
          <w:noProof/>
        </w:rPr>
        <mc:AlternateContent>
          <mc:Choice Requires="wpg">
            <w:drawing>
              <wp:anchor distT="0" distB="0" distL="114300" distR="114300" simplePos="0" relativeHeight="251659264" behindDoc="0" locked="0" layoutInCell="1" allowOverlap="1" wp14:anchorId="77AFAD8B" wp14:editId="29A1B45E">
                <wp:simplePos x="0" y="0"/>
                <wp:positionH relativeFrom="margin">
                  <wp:align>center</wp:align>
                </wp:positionH>
                <wp:positionV relativeFrom="paragraph">
                  <wp:posOffset>3810</wp:posOffset>
                </wp:positionV>
                <wp:extent cx="2828925" cy="809625"/>
                <wp:effectExtent l="0" t="0" r="9525" b="9525"/>
                <wp:wrapNone/>
                <wp:docPr id="10" name="Group 1"/>
                <wp:cNvGraphicFramePr/>
                <a:graphic xmlns:a="http://schemas.openxmlformats.org/drawingml/2006/main">
                  <a:graphicData uri="http://schemas.microsoft.com/office/word/2010/wordprocessingGroup">
                    <wpg:wgp>
                      <wpg:cNvGrpSpPr/>
                      <wpg:grpSpPr>
                        <a:xfrm>
                          <a:off x="0" y="0"/>
                          <a:ext cx="2828925" cy="809625"/>
                          <a:chOff x="0" y="0"/>
                          <a:chExt cx="2828925" cy="809625"/>
                        </a:xfrm>
                      </wpg:grpSpPr>
                      <pic:pic xmlns:pic="http://schemas.openxmlformats.org/drawingml/2006/picture">
                        <pic:nvPicPr>
                          <pic:cNvPr id="11" name="תמונה 11" descr="zaa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962150" y="0"/>
                            <a:ext cx="866775" cy="790575"/>
                          </a:xfrm>
                          <a:prstGeom prst="rect">
                            <a:avLst/>
                          </a:prstGeom>
                          <a:solidFill>
                            <a:srgbClr val="FFCC00"/>
                          </a:solidFill>
                          <a:ln>
                            <a:noFill/>
                          </a:ln>
                        </pic:spPr>
                      </pic:pic>
                      <pic:pic xmlns:pic="http://schemas.openxmlformats.org/drawingml/2006/picture">
                        <pic:nvPicPr>
                          <pic:cNvPr id="12" name="תמונה 12" descr="סמל"/>
                          <pic:cNvPicPr>
                            <a:picLocks noChangeAspect="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19050"/>
                            <a:ext cx="581025" cy="790575"/>
                          </a:xfrm>
                          <a:prstGeom prst="rect">
                            <a:avLst/>
                          </a:prstGeom>
                          <a:noFill/>
                          <a:ln>
                            <a:noFill/>
                          </a:ln>
                        </pic:spPr>
                      </pic:pic>
                    </wpg:wgp>
                  </a:graphicData>
                </a:graphic>
              </wp:anchor>
            </w:drawing>
          </mc:Choice>
          <mc:Fallback>
            <w:pict>
              <v:group w14:anchorId="6F0BFC2D" id="Group 1" o:spid="_x0000_s1026" style="position:absolute;left:0;text-align:left;margin-left:0;margin-top:.3pt;width:222.75pt;height:63.75pt;z-index:251659264;mso-position-horizontal:center;mso-position-horizontal-relative:margin" coordsize="28289,80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1" o:spid="_x0000_s1027" type="#_x0000_t75" alt="zaal" style="position:absolute;left:19621;width:8668;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YmprDAAAA2wAAAA8AAABkcnMvZG93bnJldi54bWxET0tqwzAQ3Rd6BzGFbkoip4QSXCshJBhC&#10;qRe1c4DBmlom1shYiu329FUhkN083ney3Ww7MdLgW8cKVssEBHHtdMuNgnOVLzYgfEDW2DkmBT/k&#10;Ybd9fMgw1W7iLxrL0IgYwj5FBSaEPpXS14Ys+qXriSP37QaLIcKhkXrAKYbbTr4myZu02HJsMNjT&#10;wVB9Ka9WwefxI69fikO5LqrCdeZa5L/roNTz07x/BxFoDnfxzX3Scf4K/n+JB8jt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9iamsMAAADbAAAADwAAAAAAAAAAAAAAAACf&#10;AgAAZHJzL2Rvd25yZXYueG1sUEsFBgAAAAAEAAQA9wAAAI8DAAAAAA==&#10;" filled="t" fillcolor="#fc0">
                  <v:imagedata r:id="rId9" o:title="zaal"/>
                  <v:path arrowok="t"/>
                </v:shape>
                <v:shape id="תמונה 12" o:spid="_x0000_s1028" type="#_x0000_t75" alt="סמל" style="position:absolute;top:190;width:5810;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GjqG/AAAA2wAAAA8AAABkcnMvZG93bnJldi54bWxET02LwjAQvS/4H8II3tbUHmSpRhFBdt2T&#10;W3vwODRjU2wmNclq/fdGWNjbPN7nLNeD7cSNfGgdK5hNMxDEtdMtNwqq4+79A0SIyBo7x6TgQQHW&#10;q9HbEgvt7vxDtzI2IoVwKFCBibEvpAy1IYth6nrixJ2dtxgT9I3UHu8p3HYyz7K5tNhyajDY09ZQ&#10;fSl/rQJvqsPn9fjIT/vmm0szx31XoVKT8bBZgIg0xH/xn/tLp/k5vH5JB8jV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Bo6hvwAAANsAAAAPAAAAAAAAAAAAAAAAAJ8CAABk&#10;cnMvZG93bnJldi54bWxQSwUGAAAAAAQABAD3AAAAiwMAAAAA&#10;">
                  <v:imagedata r:id="rId10" o:title="סמל" gain="69719f" blacklevel="13763f" grayscale="t"/>
                  <v:path arrowok="t"/>
                </v:shape>
                <w10:wrap anchorx="margin"/>
              </v:group>
            </w:pict>
          </mc:Fallback>
        </mc:AlternateContent>
      </w:r>
    </w:p>
    <w:p w:rsidR="00DC5AAB" w:rsidRDefault="00DC5AAB" w:rsidP="00DC5AAB">
      <w:pPr>
        <w:spacing w:line="360" w:lineRule="auto"/>
        <w:rPr>
          <w:rFonts w:ascii="Tahoma" w:hAnsi="Tahoma"/>
          <w:b/>
          <w:bCs/>
          <w:sz w:val="28"/>
          <w:szCs w:val="28"/>
          <w:rtl/>
        </w:rPr>
      </w:pPr>
    </w:p>
    <w:p w:rsidR="00DC5AAB" w:rsidRPr="00DC5AAB" w:rsidRDefault="00DC5AAB" w:rsidP="00DC5AAB">
      <w:pPr>
        <w:spacing w:line="360" w:lineRule="auto"/>
        <w:rPr>
          <w:rFonts w:ascii="Tahoma" w:hAnsi="Tahoma"/>
          <w:b/>
          <w:bCs/>
          <w:sz w:val="28"/>
          <w:szCs w:val="28"/>
        </w:rPr>
      </w:pPr>
    </w:p>
    <w:p w:rsidR="00DC5AAB" w:rsidRPr="00DC5AAB" w:rsidRDefault="00DC5AAB" w:rsidP="00DC5AAB">
      <w:pPr>
        <w:spacing w:line="360" w:lineRule="auto"/>
        <w:rPr>
          <w:rFonts w:ascii="Tahoma" w:hAnsi="Tahoma"/>
          <w:b/>
          <w:bCs/>
          <w:sz w:val="28"/>
          <w:szCs w:val="28"/>
          <w:rtl/>
        </w:rPr>
      </w:pPr>
      <w:r w:rsidRPr="00DC5AAB">
        <w:rPr>
          <w:rFonts w:ascii="Tahoma" w:hAnsi="Tahoma"/>
          <w:b/>
          <w:bCs/>
          <w:sz w:val="28"/>
          <w:szCs w:val="28"/>
          <w:rtl/>
        </w:rPr>
        <w:t>בית הדין הצבאי המחוזי</w:t>
      </w:r>
    </w:p>
    <w:p w:rsidR="00DC5AAB" w:rsidRPr="00DC5AAB" w:rsidRDefault="00DC5AAB" w:rsidP="00DC5AAB">
      <w:pPr>
        <w:spacing w:line="360" w:lineRule="auto"/>
        <w:rPr>
          <w:rFonts w:ascii="Tahoma" w:hAnsi="Tahoma"/>
          <w:b/>
          <w:bCs/>
          <w:sz w:val="28"/>
          <w:szCs w:val="28"/>
          <w:rtl/>
        </w:rPr>
      </w:pPr>
      <w:r w:rsidRPr="00DC5AAB">
        <w:rPr>
          <w:rFonts w:ascii="Tahoma" w:hAnsi="Tahoma"/>
          <w:b/>
          <w:bCs/>
          <w:sz w:val="28"/>
          <w:szCs w:val="28"/>
          <w:rtl/>
        </w:rPr>
        <w:t xml:space="preserve">מחוז       שיפוטי     </w:t>
      </w:r>
      <w:r w:rsidRPr="00DC5AAB">
        <w:rPr>
          <w:rFonts w:ascii="Tahoma" w:hAnsi="Tahoma" w:hint="cs"/>
          <w:b/>
          <w:bCs/>
          <w:sz w:val="28"/>
          <w:szCs w:val="28"/>
          <w:rtl/>
        </w:rPr>
        <w:t xml:space="preserve">דרום </w:t>
      </w:r>
    </w:p>
    <w:p w:rsidR="00DC5AAB" w:rsidRPr="00DC5AAB" w:rsidRDefault="00DC5AAB" w:rsidP="00DC5AAB">
      <w:pPr>
        <w:spacing w:line="360" w:lineRule="auto"/>
        <w:rPr>
          <w:rFonts w:ascii="Tahoma" w:hAnsi="Tahoma"/>
          <w:sz w:val="28"/>
          <w:szCs w:val="28"/>
        </w:rPr>
      </w:pPr>
      <w:r w:rsidRPr="00DC5AAB">
        <w:rPr>
          <w:rFonts w:ascii="Tahoma" w:hAnsi="Tahoma"/>
          <w:b/>
          <w:bCs/>
          <w:sz w:val="28"/>
          <w:szCs w:val="28"/>
          <w:rtl/>
        </w:rPr>
        <w:t>בפני</w:t>
      </w:r>
      <w:r w:rsidRPr="00DC5AAB">
        <w:rPr>
          <w:rFonts w:ascii="Tahoma" w:hAnsi="Tahoma" w:hint="cs"/>
          <w:b/>
          <w:bCs/>
          <w:sz w:val="28"/>
          <w:szCs w:val="28"/>
          <w:rtl/>
        </w:rPr>
        <w:t>:</w:t>
      </w:r>
      <w:r w:rsidRPr="00DC5AAB">
        <w:rPr>
          <w:rFonts w:ascii="Tahoma" w:hAnsi="Tahoma"/>
          <w:b/>
          <w:bCs/>
          <w:sz w:val="28"/>
          <w:szCs w:val="28"/>
          <w:rtl/>
        </w:rPr>
        <w:tab/>
      </w:r>
      <w:r w:rsidRPr="00DC5AAB">
        <w:rPr>
          <w:rFonts w:ascii="Tahoma" w:hAnsi="Tahoma"/>
          <w:b/>
          <w:bCs/>
          <w:sz w:val="28"/>
          <w:szCs w:val="28"/>
          <w:rtl/>
        </w:rPr>
        <w:tab/>
      </w:r>
      <w:r w:rsidRPr="00DC5AAB">
        <w:rPr>
          <w:rFonts w:ascii="Tahoma" w:hAnsi="Tahoma"/>
          <w:b/>
          <w:bCs/>
          <w:sz w:val="28"/>
          <w:szCs w:val="28"/>
          <w:rtl/>
        </w:rPr>
        <w:tab/>
      </w:r>
      <w:r w:rsidRPr="00DC5AAB">
        <w:rPr>
          <w:rFonts w:ascii="Tahoma" w:hAnsi="Tahoma"/>
          <w:b/>
          <w:bCs/>
          <w:sz w:val="28"/>
          <w:szCs w:val="28"/>
          <w:rtl/>
        </w:rPr>
        <w:tab/>
      </w:r>
      <w:r>
        <w:rPr>
          <w:rFonts w:ascii="Tahoma" w:hAnsi="Tahoma" w:hint="cs"/>
          <w:b/>
          <w:bCs/>
          <w:sz w:val="28"/>
          <w:szCs w:val="28"/>
          <w:rtl/>
        </w:rPr>
        <w:t xml:space="preserve">          </w:t>
      </w:r>
      <w:r w:rsidRPr="00DC5AAB">
        <w:rPr>
          <w:rFonts w:ascii="Tahoma" w:hAnsi="Tahoma" w:hint="cs"/>
          <w:b/>
          <w:bCs/>
          <w:sz w:val="28"/>
          <w:szCs w:val="28"/>
          <w:rtl/>
        </w:rPr>
        <w:t xml:space="preserve"> סא"ל רונן שור </w:t>
      </w:r>
      <w:r w:rsidRPr="00DC5AAB">
        <w:rPr>
          <w:rFonts w:ascii="Tahoma" w:hAnsi="Tahoma"/>
          <w:b/>
          <w:bCs/>
          <w:sz w:val="28"/>
          <w:szCs w:val="28"/>
          <w:rtl/>
        </w:rPr>
        <w:t>–</w:t>
      </w:r>
      <w:r w:rsidRPr="00DC5AAB">
        <w:rPr>
          <w:rFonts w:ascii="Tahoma" w:hAnsi="Tahoma" w:hint="cs"/>
          <w:b/>
          <w:bCs/>
          <w:sz w:val="28"/>
          <w:szCs w:val="28"/>
          <w:rtl/>
        </w:rPr>
        <w:t xml:space="preserve"> </w:t>
      </w:r>
      <w:r w:rsidRPr="00DC5AAB">
        <w:rPr>
          <w:rFonts w:ascii="Tahoma" w:hAnsi="Tahoma" w:hint="cs"/>
          <w:sz w:val="28"/>
          <w:szCs w:val="28"/>
          <w:rtl/>
        </w:rPr>
        <w:t>סגן הנשיאה</w:t>
      </w:r>
    </w:p>
    <w:p w:rsidR="00DC5AAB" w:rsidRPr="00DC5AAB" w:rsidRDefault="00DC5AAB" w:rsidP="00DC5AAB">
      <w:pPr>
        <w:spacing w:line="360" w:lineRule="auto"/>
        <w:rPr>
          <w:rFonts w:ascii="Tahoma" w:hAnsi="Tahoma"/>
          <w:b/>
          <w:bCs/>
          <w:sz w:val="28"/>
          <w:szCs w:val="28"/>
          <w:rtl/>
        </w:rPr>
      </w:pPr>
    </w:p>
    <w:p w:rsidR="00DC5AAB" w:rsidRPr="00DC5AAB" w:rsidRDefault="00DC5AAB" w:rsidP="00DC5AAB">
      <w:pPr>
        <w:spacing w:line="360" w:lineRule="auto"/>
        <w:rPr>
          <w:rFonts w:ascii="Tahoma" w:hAnsi="Tahoma"/>
          <w:b/>
          <w:bCs/>
          <w:sz w:val="28"/>
          <w:szCs w:val="28"/>
          <w:rtl/>
        </w:rPr>
      </w:pPr>
      <w:r w:rsidRPr="00DC5AAB">
        <w:rPr>
          <w:rFonts w:ascii="Tahoma" w:hAnsi="Tahoma" w:hint="cs"/>
          <w:b/>
          <w:bCs/>
          <w:sz w:val="28"/>
          <w:szCs w:val="28"/>
          <w:rtl/>
        </w:rPr>
        <w:t xml:space="preserve">בעניין: </w:t>
      </w:r>
      <w:r w:rsidRPr="00DC5AAB">
        <w:rPr>
          <w:rFonts w:ascii="Tahoma" w:hAnsi="Tahoma"/>
          <w:b/>
          <w:bCs/>
          <w:sz w:val="28"/>
          <w:szCs w:val="28"/>
          <w:rtl/>
        </w:rPr>
        <w:t>התובע הצבאי</w:t>
      </w:r>
      <w:r w:rsidRPr="00DC5AAB">
        <w:rPr>
          <w:rFonts w:ascii="Tahoma" w:hAnsi="Tahoma"/>
          <w:b/>
          <w:bCs/>
          <w:sz w:val="28"/>
          <w:szCs w:val="28"/>
          <w:rtl/>
        </w:rPr>
        <w:tab/>
      </w:r>
      <w:r w:rsidRPr="00DC5AAB">
        <w:rPr>
          <w:rFonts w:ascii="Tahoma" w:hAnsi="Tahoma" w:hint="cs"/>
          <w:b/>
          <w:bCs/>
          <w:sz w:val="28"/>
          <w:szCs w:val="28"/>
          <w:rtl/>
        </w:rPr>
        <w:t xml:space="preserve">           </w:t>
      </w:r>
      <w:r w:rsidRPr="00DC5AAB">
        <w:rPr>
          <w:rFonts w:ascii="Tahoma" w:hAnsi="Tahoma"/>
          <w:b/>
          <w:bCs/>
          <w:sz w:val="28"/>
          <w:szCs w:val="28"/>
          <w:rtl/>
        </w:rPr>
        <w:t>(</w:t>
      </w:r>
      <w:r w:rsidRPr="00DC5AAB">
        <w:rPr>
          <w:rFonts w:ascii="Tahoma" w:hAnsi="Tahoma" w:hint="cs"/>
          <w:b/>
          <w:bCs/>
          <w:sz w:val="28"/>
          <w:szCs w:val="28"/>
          <w:rtl/>
        </w:rPr>
        <w:t xml:space="preserve">ע"י ב"כ, </w:t>
      </w:r>
      <w:r w:rsidRPr="00DC5AAB">
        <w:rPr>
          <w:rFonts w:ascii="Tahoma" w:hAnsi="Tahoma"/>
          <w:b/>
          <w:bCs/>
          <w:sz w:val="28"/>
          <w:szCs w:val="28"/>
          <w:rtl/>
        </w:rPr>
        <w:t>סרן עומר שילון</w:t>
      </w:r>
      <w:r w:rsidRPr="00DC5AAB">
        <w:rPr>
          <w:rFonts w:ascii="Tahoma" w:hAnsi="Tahoma" w:hint="cs"/>
          <w:b/>
          <w:bCs/>
          <w:sz w:val="28"/>
          <w:szCs w:val="28"/>
          <w:rtl/>
        </w:rPr>
        <w:t>)</w:t>
      </w:r>
    </w:p>
    <w:p w:rsidR="00DC5AAB" w:rsidRPr="00DC5AAB" w:rsidRDefault="00DC5AAB" w:rsidP="00DC5AAB">
      <w:pPr>
        <w:spacing w:line="360" w:lineRule="auto"/>
        <w:rPr>
          <w:rFonts w:ascii="Tahoma" w:hAnsi="Tahoma"/>
          <w:b/>
          <w:bCs/>
          <w:sz w:val="28"/>
          <w:szCs w:val="28"/>
          <w:rtl/>
        </w:rPr>
      </w:pPr>
    </w:p>
    <w:p w:rsidR="00DC5AAB" w:rsidRPr="00DC5AAB" w:rsidRDefault="00DC5AAB" w:rsidP="00DC5AAB">
      <w:pPr>
        <w:spacing w:line="360" w:lineRule="auto"/>
        <w:jc w:val="center"/>
        <w:rPr>
          <w:rFonts w:ascii="Tahoma" w:hAnsi="Tahoma"/>
          <w:b/>
          <w:bCs/>
          <w:sz w:val="28"/>
          <w:szCs w:val="28"/>
          <w:u w:val="single"/>
          <w:rtl/>
        </w:rPr>
      </w:pPr>
      <w:r w:rsidRPr="00DC5AAB">
        <w:rPr>
          <w:rFonts w:ascii="Tahoma" w:hAnsi="Tahoma"/>
          <w:b/>
          <w:bCs/>
          <w:sz w:val="28"/>
          <w:szCs w:val="28"/>
          <w:u w:val="single"/>
          <w:rtl/>
        </w:rPr>
        <w:t>נגד</w:t>
      </w:r>
    </w:p>
    <w:p w:rsidR="00DC5AAB" w:rsidRPr="00DC5AAB" w:rsidRDefault="00DC5AAB" w:rsidP="00DC5AAB">
      <w:pPr>
        <w:spacing w:line="360" w:lineRule="auto"/>
        <w:rPr>
          <w:rFonts w:ascii="Tahoma" w:hAnsi="Tahoma"/>
          <w:b/>
          <w:bCs/>
          <w:sz w:val="28"/>
          <w:szCs w:val="28"/>
          <w:rtl/>
        </w:rPr>
      </w:pPr>
    </w:p>
    <w:p w:rsidR="00DC5AAB" w:rsidRPr="00DC5AAB" w:rsidRDefault="00DC5AAB" w:rsidP="008B1225">
      <w:pPr>
        <w:spacing w:line="360" w:lineRule="auto"/>
        <w:rPr>
          <w:rFonts w:ascii="Tahoma" w:hAnsi="Tahoma"/>
          <w:sz w:val="28"/>
          <w:szCs w:val="28"/>
          <w:rtl/>
        </w:rPr>
      </w:pPr>
      <w:r w:rsidRPr="00DC5AAB">
        <w:rPr>
          <w:rFonts w:ascii="Tahoma" w:hAnsi="Tahoma" w:hint="cs"/>
          <w:b/>
          <w:bCs/>
          <w:sz w:val="28"/>
          <w:szCs w:val="28"/>
          <w:rtl/>
        </w:rPr>
        <w:t>ח/</w:t>
      </w:r>
      <w:r w:rsidRPr="00DC5AAB">
        <w:rPr>
          <w:rFonts w:asciiTheme="majorBidi" w:hAnsiTheme="majorBidi"/>
          <w:b/>
          <w:bCs/>
          <w:sz w:val="28"/>
          <w:szCs w:val="28"/>
        </w:rPr>
        <w:t>XXX</w:t>
      </w:r>
      <w:r w:rsidRPr="00DC5AAB">
        <w:rPr>
          <w:rFonts w:ascii="Tahoma" w:hAnsi="Tahoma" w:hint="cs"/>
          <w:b/>
          <w:bCs/>
          <w:sz w:val="28"/>
          <w:szCs w:val="28"/>
          <w:rtl/>
        </w:rPr>
        <w:t xml:space="preserve"> </w:t>
      </w:r>
      <w:r w:rsidRPr="00DC5AAB">
        <w:rPr>
          <w:rFonts w:ascii="Tahoma" w:hAnsi="Tahoma"/>
          <w:b/>
          <w:bCs/>
          <w:sz w:val="28"/>
          <w:szCs w:val="28"/>
          <w:rtl/>
        </w:rPr>
        <w:t xml:space="preserve">טוראי </w:t>
      </w:r>
      <w:r w:rsidR="008B1225">
        <w:rPr>
          <w:rFonts w:ascii="Tahoma" w:hAnsi="Tahoma" w:hint="cs"/>
          <w:b/>
          <w:bCs/>
          <w:sz w:val="28"/>
          <w:szCs w:val="28"/>
          <w:rtl/>
        </w:rPr>
        <w:t>מ' ד' ח'</w:t>
      </w:r>
      <w:bookmarkStart w:id="0" w:name="_GoBack"/>
      <w:bookmarkEnd w:id="0"/>
      <w:r w:rsidRPr="00DC5AAB">
        <w:rPr>
          <w:rFonts w:ascii="Tahoma" w:hAnsi="Tahoma"/>
          <w:b/>
          <w:bCs/>
          <w:sz w:val="28"/>
          <w:szCs w:val="28"/>
          <w:rtl/>
        </w:rPr>
        <w:tab/>
      </w:r>
      <w:r w:rsidRPr="00DC5AAB">
        <w:rPr>
          <w:rFonts w:ascii="Tahoma" w:hAnsi="Tahoma" w:hint="cs"/>
          <w:b/>
          <w:bCs/>
          <w:sz w:val="28"/>
          <w:szCs w:val="28"/>
          <w:rtl/>
        </w:rPr>
        <w:t xml:space="preserve"> </w:t>
      </w:r>
      <w:r w:rsidRPr="00DC5AAB">
        <w:rPr>
          <w:rFonts w:ascii="Tahoma" w:hAnsi="Tahoma"/>
          <w:b/>
          <w:bCs/>
          <w:sz w:val="28"/>
          <w:szCs w:val="28"/>
          <w:rtl/>
        </w:rPr>
        <w:t>(ע"י ב"כ,</w:t>
      </w:r>
      <w:r w:rsidRPr="00DC5AAB">
        <w:rPr>
          <w:rFonts w:ascii="Tahoma" w:hAnsi="Tahoma" w:hint="cs"/>
          <w:sz w:val="28"/>
          <w:szCs w:val="28"/>
          <w:rtl/>
        </w:rPr>
        <w:t xml:space="preserve"> </w:t>
      </w:r>
      <w:r w:rsidRPr="00DC5AAB">
        <w:rPr>
          <w:b/>
          <w:bCs/>
          <w:sz w:val="28"/>
          <w:szCs w:val="28"/>
          <w:rtl/>
        </w:rPr>
        <w:t>סגן רון דאמן</w:t>
      </w:r>
      <w:r w:rsidRPr="00DC5AAB">
        <w:rPr>
          <w:rFonts w:ascii="Tahoma" w:hAnsi="Tahoma" w:hint="cs"/>
          <w:sz w:val="28"/>
          <w:szCs w:val="28"/>
          <w:rtl/>
        </w:rPr>
        <w:t>)</w:t>
      </w:r>
    </w:p>
    <w:p w:rsidR="00DC400D" w:rsidRPr="00DC5AAB" w:rsidRDefault="00DC400D" w:rsidP="00DC400D">
      <w:pPr>
        <w:spacing w:line="360" w:lineRule="auto"/>
        <w:jc w:val="center"/>
        <w:rPr>
          <w:b/>
          <w:bCs/>
          <w:sz w:val="28"/>
          <w:szCs w:val="28"/>
          <w:u w:val="single"/>
          <w:rtl/>
        </w:rPr>
      </w:pPr>
      <w:r w:rsidRPr="00DC5AAB">
        <w:rPr>
          <w:rFonts w:ascii="Tahoma" w:hAnsi="Tahoma"/>
          <w:b/>
          <w:bCs/>
          <w:sz w:val="28"/>
          <w:szCs w:val="28"/>
          <w:u w:val="single"/>
          <w:rtl/>
        </w:rPr>
        <w:br/>
      </w:r>
      <w:r w:rsidRPr="00DC5AAB">
        <w:rPr>
          <w:b/>
          <w:bCs/>
          <w:sz w:val="28"/>
          <w:szCs w:val="28"/>
          <w:u w:val="single"/>
          <w:rtl/>
        </w:rPr>
        <w:t>הכרעת – דין</w:t>
      </w:r>
    </w:p>
    <w:p w:rsidR="00DC400D" w:rsidRPr="00DC5AAB" w:rsidRDefault="00DC400D" w:rsidP="00DC5AAB">
      <w:pPr>
        <w:autoSpaceDE w:val="0"/>
        <w:autoSpaceDN w:val="0"/>
        <w:spacing w:line="360" w:lineRule="auto"/>
        <w:rPr>
          <w:sz w:val="28"/>
          <w:szCs w:val="28"/>
          <w:rtl/>
        </w:rPr>
      </w:pPr>
      <w:r w:rsidRPr="00DC5AAB">
        <w:rPr>
          <w:rFonts w:hint="cs"/>
          <w:sz w:val="28"/>
          <w:szCs w:val="28"/>
          <w:rtl/>
        </w:rPr>
        <w:t xml:space="preserve">על פי הודאתו, מורשע הנאשם בעבירה של היעדר מן השירות שלא ברשות, לפי סעיף 94 לחוק השיפוט הצבאי, התשט"ו - 1955, על כי נעדר מיחידתו, מפאו"ג </w:t>
      </w:r>
      <w:r w:rsidR="00DC5AAB">
        <w:rPr>
          <w:rFonts w:hint="cs"/>
          <w:sz w:val="28"/>
          <w:szCs w:val="28"/>
        </w:rPr>
        <w:t>XXX</w:t>
      </w:r>
      <w:r w:rsidRPr="00DC5AAB">
        <w:rPr>
          <w:rFonts w:hint="cs"/>
          <w:sz w:val="28"/>
          <w:szCs w:val="28"/>
          <w:rtl/>
        </w:rPr>
        <w:t>, מיום 30/06/2019 ועד יום 23/11/2019, בסך הכ</w:t>
      </w:r>
      <w:r w:rsidR="00DC5AAB">
        <w:rPr>
          <w:rFonts w:hint="cs"/>
          <w:sz w:val="28"/>
          <w:szCs w:val="28"/>
          <w:rtl/>
        </w:rPr>
        <w:t>ו</w:t>
      </w:r>
      <w:r w:rsidRPr="00DC5AAB">
        <w:rPr>
          <w:rFonts w:hint="cs"/>
          <w:sz w:val="28"/>
          <w:szCs w:val="28"/>
          <w:rtl/>
        </w:rPr>
        <w:t>ל  147 ימים, בהתאם לכתב האישום ולפרטים הנוספים.</w:t>
      </w:r>
    </w:p>
    <w:p w:rsidR="00DC400D" w:rsidRPr="00DC5AAB" w:rsidRDefault="00DC400D" w:rsidP="00DC5AAB">
      <w:pPr>
        <w:autoSpaceDE w:val="0"/>
        <w:autoSpaceDN w:val="0"/>
        <w:spacing w:line="360" w:lineRule="auto"/>
        <w:jc w:val="left"/>
        <w:rPr>
          <w:sz w:val="28"/>
          <w:szCs w:val="28"/>
          <w:rtl/>
        </w:rPr>
      </w:pPr>
      <w:r w:rsidRPr="00DC5AAB">
        <w:rPr>
          <w:rFonts w:hint="cs"/>
          <w:b/>
          <w:bCs/>
          <w:sz w:val="28"/>
          <w:szCs w:val="28"/>
          <w:rtl/>
        </w:rPr>
        <w:t xml:space="preserve">ניתנה היום, ד' בשבט התש"ף, </w:t>
      </w:r>
      <w:r w:rsidR="00DC5AAB" w:rsidRPr="00DC5AAB">
        <w:rPr>
          <w:rFonts w:hint="cs"/>
          <w:b/>
          <w:bCs/>
          <w:sz w:val="28"/>
          <w:szCs w:val="28"/>
          <w:rtl/>
        </w:rPr>
        <w:t xml:space="preserve">30/01/2020, </w:t>
      </w:r>
      <w:r w:rsidRPr="00DC5AAB">
        <w:rPr>
          <w:rFonts w:hint="cs"/>
          <w:b/>
          <w:bCs/>
          <w:sz w:val="28"/>
          <w:szCs w:val="28"/>
          <w:rtl/>
        </w:rPr>
        <w:t>והודעה בפומבי ובמעמד הצדדים.</w:t>
      </w:r>
    </w:p>
    <w:p w:rsidR="00DC400D" w:rsidRPr="00DC5AAB" w:rsidRDefault="00DC400D" w:rsidP="00DC400D">
      <w:pPr>
        <w:autoSpaceDE w:val="0"/>
        <w:autoSpaceDN w:val="0"/>
        <w:spacing w:line="360" w:lineRule="auto"/>
        <w:jc w:val="left"/>
        <w:rPr>
          <w:sz w:val="28"/>
          <w:szCs w:val="28"/>
          <w:rtl/>
        </w:rPr>
      </w:pPr>
    </w:p>
    <w:p w:rsidR="00DC400D" w:rsidRPr="00DC5AAB" w:rsidRDefault="00DC400D" w:rsidP="00DC400D">
      <w:pPr>
        <w:spacing w:line="360" w:lineRule="auto"/>
        <w:jc w:val="center"/>
        <w:rPr>
          <w:rFonts w:ascii="Tahoma" w:hAnsi="Tahoma"/>
          <w:sz w:val="28"/>
          <w:szCs w:val="28"/>
          <w:u w:val="single"/>
          <w:rtl/>
        </w:rPr>
      </w:pPr>
      <w:r w:rsidRPr="00DC5AAB">
        <w:rPr>
          <w:rFonts w:ascii="Tahoma" w:hAnsi="Tahoma"/>
          <w:sz w:val="28"/>
          <w:szCs w:val="28"/>
          <w:u w:val="single"/>
          <w:rtl/>
        </w:rPr>
        <w:t>___</w:t>
      </w:r>
      <w:r w:rsidRPr="00DC5AAB">
        <w:rPr>
          <w:rFonts w:ascii="Tahoma" w:hAnsi="Tahoma" w:hint="cs"/>
          <w:sz w:val="28"/>
          <w:szCs w:val="28"/>
          <w:u w:val="single"/>
          <w:rtl/>
        </w:rPr>
        <w:t>( - )</w:t>
      </w:r>
      <w:r w:rsidRPr="00DC5AAB">
        <w:rPr>
          <w:rFonts w:ascii="Tahoma" w:hAnsi="Tahoma"/>
          <w:sz w:val="28"/>
          <w:szCs w:val="28"/>
          <w:u w:val="single"/>
          <w:rtl/>
        </w:rPr>
        <w:t xml:space="preserve"> ___</w:t>
      </w:r>
    </w:p>
    <w:p w:rsidR="00DC400D" w:rsidRPr="00DC5AAB" w:rsidRDefault="00DC5AAB" w:rsidP="00DC400D">
      <w:pPr>
        <w:spacing w:line="360" w:lineRule="auto"/>
        <w:jc w:val="center"/>
        <w:rPr>
          <w:rFonts w:ascii="Tahoma" w:hAnsi="Tahoma"/>
          <w:sz w:val="28"/>
          <w:szCs w:val="28"/>
          <w:rtl/>
        </w:rPr>
      </w:pPr>
      <w:r w:rsidRPr="00DC5AAB">
        <w:rPr>
          <w:rFonts w:ascii="Tahoma" w:hAnsi="Tahoma" w:hint="cs"/>
          <w:sz w:val="28"/>
          <w:szCs w:val="28"/>
          <w:rtl/>
        </w:rPr>
        <w:t>סגן הנשיאה</w:t>
      </w:r>
    </w:p>
    <w:p w:rsidR="00DC400D" w:rsidRPr="00DC5AAB" w:rsidRDefault="00DC400D" w:rsidP="00DC400D">
      <w:pPr>
        <w:spacing w:line="360" w:lineRule="auto"/>
        <w:jc w:val="center"/>
        <w:rPr>
          <w:rFonts w:ascii="Tahoma" w:hAnsi="Tahoma"/>
          <w:b/>
          <w:bCs/>
          <w:sz w:val="28"/>
          <w:szCs w:val="28"/>
          <w:rtl/>
        </w:rPr>
      </w:pPr>
    </w:p>
    <w:p w:rsidR="00DC400D" w:rsidRPr="00DC5AAB" w:rsidRDefault="00DC5AAB" w:rsidP="00DC400D">
      <w:pPr>
        <w:spacing w:line="360" w:lineRule="auto"/>
        <w:jc w:val="center"/>
        <w:rPr>
          <w:b/>
          <w:bCs/>
          <w:sz w:val="28"/>
          <w:szCs w:val="28"/>
          <w:rtl/>
        </w:rPr>
      </w:pPr>
      <w:r>
        <w:rPr>
          <w:rFonts w:ascii="Tahoma" w:hAnsi="Tahoma" w:hint="cs"/>
          <w:b/>
          <w:bCs/>
          <w:sz w:val="28"/>
          <w:szCs w:val="28"/>
          <w:u w:val="single"/>
          <w:rtl/>
        </w:rPr>
        <w:t xml:space="preserve">גזר </w:t>
      </w:r>
      <w:r w:rsidR="00DC400D" w:rsidRPr="00DC5AAB">
        <w:rPr>
          <w:rFonts w:ascii="Tahoma" w:hAnsi="Tahoma" w:hint="cs"/>
          <w:b/>
          <w:bCs/>
          <w:sz w:val="28"/>
          <w:szCs w:val="28"/>
          <w:u w:val="single"/>
          <w:rtl/>
        </w:rPr>
        <w:t>דין</w:t>
      </w:r>
    </w:p>
    <w:p w:rsidR="00DC400D" w:rsidRPr="00DC5AAB" w:rsidRDefault="00DC400D" w:rsidP="00DC400D">
      <w:pPr>
        <w:spacing w:line="360" w:lineRule="auto"/>
        <w:rPr>
          <w:sz w:val="28"/>
          <w:szCs w:val="28"/>
          <w:rtl/>
        </w:rPr>
      </w:pPr>
      <w:r w:rsidRPr="00DC5AAB">
        <w:rPr>
          <w:rFonts w:hint="cs"/>
          <w:sz w:val="28"/>
          <w:szCs w:val="28"/>
          <w:rtl/>
        </w:rPr>
        <w:t>הנאשם הורשע על פי הודאתו בהיעדרות ללא רשות מיחידתו לתקופה בת  147 ימים, שבסופה נעצר.</w:t>
      </w:r>
    </w:p>
    <w:p w:rsidR="00DC400D" w:rsidRPr="00DC5AAB" w:rsidRDefault="00DC400D" w:rsidP="00DC400D">
      <w:pPr>
        <w:spacing w:line="360" w:lineRule="auto"/>
        <w:rPr>
          <w:sz w:val="28"/>
          <w:szCs w:val="28"/>
          <w:rtl/>
        </w:rPr>
      </w:pPr>
      <w:r w:rsidRPr="00DC5AAB">
        <w:rPr>
          <w:rFonts w:hint="cs"/>
          <w:sz w:val="28"/>
          <w:szCs w:val="28"/>
          <w:rtl/>
        </w:rPr>
        <w:t>הנאשם התגייס לצה"ל במהלך חודש נובמבר 2016 ונעדר מספר פעמים מן השירות, כאשר זו הפעם השנייה בה הוא עומד בפני בית דין צבאי. לנאשם נסיבות אישיות, משפחתיות וכלכליות מורכבות והוא פוטר לאחרונה מן השירות.</w:t>
      </w:r>
    </w:p>
    <w:p w:rsidR="00DC400D" w:rsidRPr="00DC5AAB" w:rsidRDefault="00DC400D" w:rsidP="00DC400D">
      <w:pPr>
        <w:spacing w:line="360" w:lineRule="auto"/>
        <w:rPr>
          <w:sz w:val="28"/>
          <w:szCs w:val="28"/>
          <w:rtl/>
        </w:rPr>
      </w:pPr>
      <w:r w:rsidRPr="00DC5AAB">
        <w:rPr>
          <w:rFonts w:hint="cs"/>
          <w:sz w:val="28"/>
          <w:szCs w:val="28"/>
          <w:rtl/>
        </w:rPr>
        <w:t>בנסיבות אלו מצאתי לכבד את עתירת הצדדים לעניין עונשו של הנאשם.</w:t>
      </w:r>
    </w:p>
    <w:p w:rsidR="00DC400D" w:rsidRPr="00DC5AAB" w:rsidRDefault="00DC400D" w:rsidP="00DC400D">
      <w:pPr>
        <w:spacing w:line="360" w:lineRule="auto"/>
        <w:rPr>
          <w:sz w:val="28"/>
          <w:szCs w:val="28"/>
          <w:rtl/>
        </w:rPr>
      </w:pPr>
      <w:r w:rsidRPr="00DC5AAB">
        <w:rPr>
          <w:rFonts w:hint="cs"/>
          <w:sz w:val="28"/>
          <w:szCs w:val="28"/>
          <w:rtl/>
        </w:rPr>
        <w:t>על הנאשם נגזרים, אפוא, העונשים הבאים:</w:t>
      </w:r>
    </w:p>
    <w:p w:rsidR="00DC400D" w:rsidRPr="00DC5AAB" w:rsidRDefault="00DC400D" w:rsidP="00DC400D">
      <w:pPr>
        <w:numPr>
          <w:ilvl w:val="0"/>
          <w:numId w:val="5"/>
        </w:numPr>
        <w:autoSpaceDE w:val="0"/>
        <w:autoSpaceDN w:val="0"/>
        <w:spacing w:line="360" w:lineRule="auto"/>
        <w:contextualSpacing/>
        <w:jc w:val="left"/>
        <w:rPr>
          <w:sz w:val="28"/>
          <w:szCs w:val="28"/>
          <w:rtl/>
        </w:rPr>
      </w:pPr>
      <w:r w:rsidRPr="00DC5AAB">
        <w:rPr>
          <w:rFonts w:hint="cs"/>
          <w:sz w:val="28"/>
          <w:szCs w:val="28"/>
          <w:rtl/>
        </w:rPr>
        <w:t>ארבעים ושבעה (47) ימי מאסר לריצוי בפועל, שיימנו החל ביום מעצרו.</w:t>
      </w:r>
    </w:p>
    <w:p w:rsidR="00DC400D" w:rsidRPr="00DC5AAB" w:rsidRDefault="00DC400D" w:rsidP="00DC400D">
      <w:pPr>
        <w:numPr>
          <w:ilvl w:val="0"/>
          <w:numId w:val="5"/>
        </w:numPr>
        <w:spacing w:after="160" w:line="360" w:lineRule="auto"/>
        <w:contextualSpacing/>
        <w:jc w:val="left"/>
        <w:rPr>
          <w:rFonts w:asciiTheme="minorHAnsi" w:eastAsiaTheme="minorHAnsi" w:hAnsiTheme="minorHAnsi"/>
          <w:sz w:val="28"/>
          <w:szCs w:val="28"/>
        </w:rPr>
      </w:pPr>
      <w:r w:rsidRPr="00DC5AAB">
        <w:rPr>
          <w:rFonts w:asciiTheme="minorHAnsi" w:eastAsiaTheme="minorHAnsi" w:hAnsiTheme="minorHAnsi" w:hint="cs"/>
          <w:sz w:val="28"/>
          <w:szCs w:val="28"/>
          <w:rtl/>
        </w:rPr>
        <w:lastRenderedPageBreak/>
        <w:t xml:space="preserve">הפעלתו של עונש המאסר המותנה, בן שישים (60) הימים, שהוטל ב-ת/2, כך ששלושים (30) ימים ממנו ירוצו במצטבר לעונש המאסר המוטל בסעיף 1, ושלושים (30) ימים ממנו ירוצו בחופף לעונש המאסר המוטל בסעיף 1. </w:t>
      </w:r>
      <w:r w:rsidRPr="00DC5AAB">
        <w:rPr>
          <w:rFonts w:ascii="Tahoma" w:eastAsiaTheme="minorHAnsi" w:hAnsi="Tahoma" w:hint="cs"/>
          <w:sz w:val="28"/>
          <w:szCs w:val="28"/>
          <w:rtl/>
        </w:rPr>
        <w:t>סך הכל ירצה הנאשם עונש של שבעים ושבעה (77) ימי מאסר בפועל מיום המעצר.</w:t>
      </w:r>
    </w:p>
    <w:p w:rsidR="00DC400D" w:rsidRPr="00DC5AAB" w:rsidRDefault="00DC400D" w:rsidP="00DC400D">
      <w:pPr>
        <w:numPr>
          <w:ilvl w:val="0"/>
          <w:numId w:val="5"/>
        </w:numPr>
        <w:spacing w:line="360" w:lineRule="auto"/>
        <w:contextualSpacing/>
        <w:rPr>
          <w:sz w:val="28"/>
          <w:szCs w:val="28"/>
          <w:rtl/>
        </w:rPr>
      </w:pPr>
      <w:r w:rsidRPr="00DC5AAB">
        <w:rPr>
          <w:rFonts w:hint="cs"/>
          <w:sz w:val="28"/>
          <w:szCs w:val="28"/>
          <w:rtl/>
        </w:rPr>
        <w:t>עונש מאסר מותנה בן שישים (60) ימים למשך שנתיים (2), שלא יעבור עבירה לפי סעיף 92 או 94 לחוק השיפוט הצבאי, התשט"ו – 1955.</w:t>
      </w:r>
    </w:p>
    <w:p w:rsidR="00DC400D" w:rsidRPr="00DC5AAB" w:rsidRDefault="00DC400D" w:rsidP="00DC400D">
      <w:pPr>
        <w:autoSpaceDE w:val="0"/>
        <w:autoSpaceDN w:val="0"/>
        <w:spacing w:line="360" w:lineRule="auto"/>
        <w:jc w:val="left"/>
        <w:rPr>
          <w:b/>
          <w:bCs/>
          <w:sz w:val="28"/>
          <w:szCs w:val="28"/>
          <w:rtl/>
        </w:rPr>
      </w:pPr>
      <w:r w:rsidRPr="00DC5AAB">
        <w:rPr>
          <w:rFonts w:hint="cs"/>
          <w:b/>
          <w:bCs/>
          <w:sz w:val="28"/>
          <w:szCs w:val="28"/>
          <w:rtl/>
        </w:rPr>
        <w:t>זכות ערעור תוך 15 יום.</w:t>
      </w:r>
    </w:p>
    <w:p w:rsidR="00DC400D" w:rsidRPr="00DC5AAB" w:rsidRDefault="00DC400D" w:rsidP="00DC5AAB">
      <w:pPr>
        <w:autoSpaceDE w:val="0"/>
        <w:autoSpaceDN w:val="0"/>
        <w:spacing w:line="360" w:lineRule="auto"/>
        <w:jc w:val="left"/>
        <w:rPr>
          <w:sz w:val="28"/>
          <w:szCs w:val="28"/>
          <w:rtl/>
        </w:rPr>
      </w:pPr>
      <w:r w:rsidRPr="00DC5AAB">
        <w:rPr>
          <w:rFonts w:hint="cs"/>
          <w:b/>
          <w:bCs/>
          <w:sz w:val="28"/>
          <w:szCs w:val="28"/>
          <w:rtl/>
        </w:rPr>
        <w:t xml:space="preserve">ניתן היום, ד' בשבט התש"ף, </w:t>
      </w:r>
      <w:r w:rsidR="00DC5AAB" w:rsidRPr="00DC5AAB">
        <w:rPr>
          <w:rFonts w:hint="cs"/>
          <w:b/>
          <w:bCs/>
          <w:sz w:val="28"/>
          <w:szCs w:val="28"/>
          <w:rtl/>
        </w:rPr>
        <w:t xml:space="preserve">30/01/2020, </w:t>
      </w:r>
      <w:r w:rsidRPr="00DC5AAB">
        <w:rPr>
          <w:rFonts w:hint="cs"/>
          <w:b/>
          <w:bCs/>
          <w:sz w:val="28"/>
          <w:szCs w:val="28"/>
          <w:rtl/>
        </w:rPr>
        <w:t>והודע בפומבי ובמעמד הצדדים.</w:t>
      </w:r>
    </w:p>
    <w:p w:rsidR="00DC400D" w:rsidRPr="00DC5AAB" w:rsidRDefault="00DC400D" w:rsidP="00DC400D">
      <w:pPr>
        <w:autoSpaceDE w:val="0"/>
        <w:autoSpaceDN w:val="0"/>
        <w:spacing w:line="360" w:lineRule="auto"/>
        <w:jc w:val="left"/>
        <w:rPr>
          <w:sz w:val="28"/>
          <w:szCs w:val="28"/>
          <w:rtl/>
        </w:rPr>
      </w:pPr>
    </w:p>
    <w:p w:rsidR="00DC400D" w:rsidRPr="00DC5AAB" w:rsidRDefault="00DC400D" w:rsidP="00DC400D">
      <w:pPr>
        <w:spacing w:line="360" w:lineRule="auto"/>
        <w:jc w:val="center"/>
        <w:rPr>
          <w:rFonts w:ascii="Tahoma" w:hAnsi="Tahoma"/>
          <w:sz w:val="28"/>
          <w:szCs w:val="28"/>
          <w:u w:val="single"/>
          <w:rtl/>
        </w:rPr>
      </w:pPr>
      <w:r w:rsidRPr="00DC5AAB">
        <w:rPr>
          <w:rFonts w:ascii="Tahoma" w:hAnsi="Tahoma"/>
          <w:sz w:val="28"/>
          <w:szCs w:val="28"/>
          <w:u w:val="single"/>
          <w:rtl/>
        </w:rPr>
        <w:t>___</w:t>
      </w:r>
      <w:r w:rsidRPr="00DC5AAB">
        <w:rPr>
          <w:rFonts w:ascii="Tahoma" w:hAnsi="Tahoma" w:hint="cs"/>
          <w:sz w:val="28"/>
          <w:szCs w:val="28"/>
          <w:u w:val="single"/>
          <w:rtl/>
        </w:rPr>
        <w:t>( - )</w:t>
      </w:r>
      <w:r w:rsidRPr="00DC5AAB">
        <w:rPr>
          <w:rFonts w:ascii="Tahoma" w:hAnsi="Tahoma"/>
          <w:sz w:val="28"/>
          <w:szCs w:val="28"/>
          <w:u w:val="single"/>
          <w:rtl/>
        </w:rPr>
        <w:t xml:space="preserve"> ___</w:t>
      </w:r>
    </w:p>
    <w:p w:rsidR="00DC400D" w:rsidRPr="00DC5AAB" w:rsidRDefault="00DC5AAB" w:rsidP="00DC400D">
      <w:pPr>
        <w:spacing w:line="360" w:lineRule="auto"/>
        <w:jc w:val="center"/>
        <w:rPr>
          <w:rFonts w:ascii="Tahoma" w:hAnsi="Tahoma"/>
          <w:sz w:val="28"/>
          <w:szCs w:val="28"/>
          <w:rtl/>
        </w:rPr>
      </w:pPr>
      <w:r w:rsidRPr="00DC5AAB">
        <w:rPr>
          <w:rFonts w:ascii="Tahoma" w:hAnsi="Tahoma" w:hint="cs"/>
          <w:sz w:val="28"/>
          <w:szCs w:val="28"/>
          <w:rtl/>
        </w:rPr>
        <w:t>סגן הנשיאה</w:t>
      </w:r>
    </w:p>
    <w:p w:rsidR="00DC400D" w:rsidRPr="00DC5AAB" w:rsidRDefault="00DC400D" w:rsidP="00DC400D">
      <w:pPr>
        <w:rPr>
          <w:sz w:val="28"/>
          <w:szCs w:val="28"/>
        </w:rPr>
      </w:pPr>
      <w:r w:rsidRPr="00DC5AAB">
        <w:rPr>
          <w:rFonts w:hint="cs"/>
          <w:sz w:val="28"/>
          <w:szCs w:val="28"/>
          <w:rtl/>
        </w:rPr>
        <w:t>העתק נכון מן המקור</w:t>
      </w:r>
    </w:p>
    <w:p w:rsidR="00DC400D" w:rsidRPr="00DC5AAB" w:rsidRDefault="00DC400D" w:rsidP="00DC400D">
      <w:pPr>
        <w:rPr>
          <w:sz w:val="28"/>
          <w:szCs w:val="28"/>
          <w:rtl/>
        </w:rPr>
      </w:pPr>
      <w:r w:rsidRPr="00DC5AAB">
        <w:rPr>
          <w:rFonts w:hint="cs"/>
          <w:sz w:val="28"/>
          <w:szCs w:val="28"/>
          <w:rtl/>
        </w:rPr>
        <w:t>ליבי יעקובי, סרן</w:t>
      </w:r>
    </w:p>
    <w:p w:rsidR="00DC400D" w:rsidRPr="00DC5AAB" w:rsidRDefault="00DC400D" w:rsidP="00DC400D">
      <w:pPr>
        <w:rPr>
          <w:sz w:val="28"/>
          <w:szCs w:val="28"/>
        </w:rPr>
      </w:pPr>
      <w:r w:rsidRPr="00DC5AAB">
        <w:rPr>
          <w:rFonts w:hint="cs"/>
          <w:sz w:val="28"/>
          <w:szCs w:val="28"/>
          <w:rtl/>
        </w:rPr>
        <w:t>ע. משפטית לנשיאת הביה"ד</w:t>
      </w:r>
    </w:p>
    <w:p w:rsidR="00DC400D" w:rsidRPr="00DC5AAB" w:rsidRDefault="00DC400D" w:rsidP="00DC400D">
      <w:pPr>
        <w:spacing w:line="360" w:lineRule="auto"/>
        <w:rPr>
          <w:rFonts w:ascii="Tahoma" w:hAnsi="Tahoma"/>
          <w:sz w:val="28"/>
          <w:szCs w:val="28"/>
          <w:rtl/>
        </w:rPr>
      </w:pPr>
    </w:p>
    <w:p w:rsidR="00DC400D" w:rsidRPr="00DC5AAB" w:rsidRDefault="00DC5AAB" w:rsidP="00DC400D">
      <w:pPr>
        <w:spacing w:line="360" w:lineRule="auto"/>
        <w:jc w:val="left"/>
        <w:rPr>
          <w:rFonts w:ascii="Tahoma" w:hAnsi="Tahoma"/>
          <w:sz w:val="28"/>
          <w:szCs w:val="28"/>
          <w:rtl/>
        </w:rPr>
      </w:pPr>
      <w:r>
        <w:rPr>
          <w:rFonts w:ascii="Tahoma" w:hAnsi="Tahoma"/>
          <w:sz w:val="28"/>
          <w:szCs w:val="28"/>
          <w:rtl/>
        </w:rPr>
        <w:t>חתימת המגיה</w:t>
      </w:r>
      <w:r>
        <w:rPr>
          <w:rFonts w:ascii="Tahoma" w:hAnsi="Tahoma"/>
          <w:sz w:val="28"/>
          <w:szCs w:val="28"/>
          <w:rtl/>
        </w:rPr>
        <w:tab/>
      </w:r>
      <w:r>
        <w:rPr>
          <w:rFonts w:ascii="Tahoma" w:hAnsi="Tahoma"/>
          <w:sz w:val="28"/>
          <w:szCs w:val="28"/>
          <w:rtl/>
        </w:rPr>
        <w:tab/>
      </w:r>
      <w:r>
        <w:rPr>
          <w:rFonts w:ascii="Tahoma" w:hAnsi="Tahoma"/>
          <w:sz w:val="28"/>
          <w:szCs w:val="28"/>
          <w:rtl/>
        </w:rPr>
        <w:tab/>
      </w:r>
      <w:r>
        <w:rPr>
          <w:rFonts w:ascii="Tahoma" w:hAnsi="Tahoma"/>
          <w:sz w:val="28"/>
          <w:szCs w:val="28"/>
          <w:rtl/>
        </w:rPr>
        <w:tab/>
      </w:r>
      <w:r>
        <w:rPr>
          <w:rFonts w:ascii="Tahoma" w:hAnsi="Tahoma"/>
          <w:sz w:val="28"/>
          <w:szCs w:val="28"/>
          <w:rtl/>
        </w:rPr>
        <w:tab/>
      </w:r>
      <w:r w:rsidR="00DC400D" w:rsidRPr="00DC5AAB">
        <w:rPr>
          <w:rFonts w:ascii="Tahoma" w:hAnsi="Tahoma" w:hint="cs"/>
          <w:sz w:val="28"/>
          <w:szCs w:val="28"/>
          <w:rtl/>
        </w:rPr>
        <w:t xml:space="preserve"> </w:t>
      </w:r>
      <w:r w:rsidR="00DC400D" w:rsidRPr="00DC5AAB">
        <w:rPr>
          <w:rFonts w:ascii="Tahoma" w:hAnsi="Tahoma"/>
          <w:sz w:val="28"/>
          <w:szCs w:val="28"/>
          <w:rtl/>
        </w:rPr>
        <w:t>תאריך הדפסה</w:t>
      </w:r>
      <w:r w:rsidR="00DC400D" w:rsidRPr="00DC5AAB">
        <w:rPr>
          <w:rFonts w:ascii="Tahoma" w:hAnsi="Tahoma" w:hint="cs"/>
          <w:sz w:val="28"/>
          <w:szCs w:val="28"/>
          <w:rtl/>
        </w:rPr>
        <w:t>: 30.01.2020</w:t>
      </w:r>
      <w:r w:rsidR="00DC400D" w:rsidRPr="00DC5AAB">
        <w:rPr>
          <w:rFonts w:ascii="Tahoma" w:hAnsi="Tahoma"/>
          <w:sz w:val="28"/>
          <w:szCs w:val="28"/>
          <w:rtl/>
        </w:rPr>
        <w:br/>
      </w:r>
      <w:r w:rsidR="00DC400D" w:rsidRPr="00DC5AAB">
        <w:rPr>
          <w:rFonts w:ascii="Tahoma" w:hAnsi="Tahoma" w:hint="cs"/>
          <w:sz w:val="28"/>
          <w:szCs w:val="28"/>
          <w:rtl/>
        </w:rPr>
        <w:t>נערך על ידי א.ס</w:t>
      </w:r>
    </w:p>
    <w:p w:rsidR="00B82938" w:rsidRPr="00DC400D" w:rsidRDefault="00B82938" w:rsidP="00DC400D">
      <w:pPr>
        <w:rPr>
          <w:rtl/>
        </w:rPr>
      </w:pPr>
    </w:p>
    <w:sectPr w:rsidR="00B82938" w:rsidRPr="00DC400D" w:rsidSect="00441DB8">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9B3" w:rsidRDefault="00AF49B3">
      <w:r>
        <w:separator/>
      </w:r>
    </w:p>
  </w:endnote>
  <w:endnote w:type="continuationSeparator" w:id="0">
    <w:p w:rsidR="00AF49B3" w:rsidRDefault="00AF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DC5AAB" w:rsidRDefault="0011094D" w:rsidP="007A0A9D">
    <w:pPr>
      <w:pStyle w:val="Footer"/>
      <w:framePr w:wrap="around" w:vAnchor="text" w:hAnchor="text" w:xAlign="center" w:y="1"/>
      <w:rPr>
        <w:rStyle w:val="PageNumber"/>
        <w:sz w:val="28"/>
        <w:szCs w:val="28"/>
      </w:rPr>
    </w:pPr>
    <w:r w:rsidRPr="00DC5AAB">
      <w:rPr>
        <w:rStyle w:val="PageNumber"/>
        <w:sz w:val="28"/>
        <w:szCs w:val="28"/>
        <w:rtl/>
      </w:rPr>
      <w:fldChar w:fldCharType="begin"/>
    </w:r>
    <w:r w:rsidRPr="00DC5AAB">
      <w:rPr>
        <w:rStyle w:val="PageNumber"/>
        <w:sz w:val="28"/>
        <w:szCs w:val="28"/>
      </w:rPr>
      <w:instrText xml:space="preserve">PAGE  </w:instrText>
    </w:r>
    <w:r w:rsidRPr="00DC5AAB">
      <w:rPr>
        <w:rStyle w:val="PageNumber"/>
        <w:sz w:val="28"/>
        <w:szCs w:val="28"/>
        <w:rtl/>
      </w:rPr>
      <w:fldChar w:fldCharType="separate"/>
    </w:r>
    <w:r w:rsidR="008B1225">
      <w:rPr>
        <w:rStyle w:val="PageNumber"/>
        <w:noProof/>
        <w:sz w:val="28"/>
        <w:szCs w:val="28"/>
        <w:rtl/>
      </w:rPr>
      <w:t>2</w:t>
    </w:r>
    <w:r w:rsidRPr="00DC5AAB">
      <w:rPr>
        <w:rStyle w:val="PageNumber"/>
        <w:sz w:val="28"/>
        <w:szCs w:val="28"/>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9B3" w:rsidRDefault="00AF49B3">
      <w:r>
        <w:separator/>
      </w:r>
    </w:p>
  </w:footnote>
  <w:footnote w:type="continuationSeparator" w:id="0">
    <w:p w:rsidR="00AF49B3" w:rsidRDefault="00AF4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87" w:rsidRPr="00DC5AAB" w:rsidRDefault="00950E87" w:rsidP="00441DB8">
    <w:pPr>
      <w:pStyle w:val="Header"/>
      <w:jc w:val="right"/>
      <w:rPr>
        <w:sz w:val="28"/>
        <w:szCs w:val="28"/>
        <w:rtl/>
      </w:rPr>
    </w:pPr>
    <w:r w:rsidRPr="00DC5AAB">
      <w:rPr>
        <w:sz w:val="28"/>
        <w:szCs w:val="28"/>
        <w:rtl/>
      </w:rPr>
      <w:fldChar w:fldCharType="begin"/>
    </w:r>
    <w:r w:rsidRPr="00DC5AAB">
      <w:rPr>
        <w:sz w:val="28"/>
        <w:szCs w:val="28"/>
        <w:rtl/>
      </w:rPr>
      <w:instrText xml:space="preserve"> </w:instrText>
    </w:r>
    <w:r w:rsidRPr="00DC5AAB">
      <w:rPr>
        <w:sz w:val="28"/>
        <w:szCs w:val="28"/>
      </w:rPr>
      <w:instrText>DOCPROPERTY  mispartik  \* MERGEFORMAT</w:instrText>
    </w:r>
    <w:r w:rsidRPr="00DC5AAB">
      <w:rPr>
        <w:sz w:val="28"/>
        <w:szCs w:val="28"/>
        <w:rtl/>
      </w:rPr>
      <w:instrText xml:space="preserve"> </w:instrText>
    </w:r>
    <w:r w:rsidRPr="00DC5AAB">
      <w:rPr>
        <w:sz w:val="28"/>
        <w:szCs w:val="28"/>
        <w:rtl/>
      </w:rPr>
      <w:fldChar w:fldCharType="separate"/>
    </w:r>
    <w:r w:rsidRPr="00DC5AAB">
      <w:rPr>
        <w:sz w:val="28"/>
        <w:szCs w:val="28"/>
        <w:rtl/>
      </w:rPr>
      <w:t>דרום (מחוזי) 465/19</w:t>
    </w:r>
    <w:r w:rsidRPr="00DC5AAB">
      <w:rPr>
        <w:sz w:val="28"/>
        <w:szCs w:val="28"/>
        <w:rtl/>
      </w:rPr>
      <w:fldChar w:fldCharType="end"/>
    </w:r>
  </w:p>
  <w:p w:rsidR="0011094D" w:rsidRPr="00DC5AAB" w:rsidRDefault="00DC400D" w:rsidP="00DC5AAB">
    <w:pPr>
      <w:pStyle w:val="Header"/>
      <w:jc w:val="center"/>
      <w:rPr>
        <w:sz w:val="28"/>
        <w:szCs w:val="28"/>
        <w:rtl/>
      </w:rPr>
    </w:pPr>
    <w:r w:rsidRPr="00DC5AAB">
      <w:rPr>
        <w:rFonts w:hint="cs"/>
        <w:sz w:val="28"/>
        <w:szCs w:val="28"/>
        <w:rtl/>
      </w:rPr>
      <w:t>-</w:t>
    </w:r>
    <w:r w:rsidR="00DC5AAB" w:rsidRPr="00DC5AAB">
      <w:rPr>
        <w:rFonts w:hint="cs"/>
        <w:sz w:val="28"/>
        <w:szCs w:val="28"/>
        <w:rtl/>
      </w:rPr>
      <w:t>בלמ"ס</w:t>
    </w:r>
    <w:r w:rsidRPr="00DC5AAB">
      <w:rPr>
        <w:rFonts w:hint="cs"/>
        <w:sz w:val="28"/>
        <w:szCs w:val="28"/>
        <w:rtl/>
      </w:rPr>
      <w:t>-</w:t>
    </w:r>
  </w:p>
  <w:p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3D57AB"/>
    <w:multiLevelType w:val="hybridMultilevel"/>
    <w:tmpl w:val="B6E63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47480"/>
    <w:rsid w:val="000838F6"/>
    <w:rsid w:val="00092E50"/>
    <w:rsid w:val="0011094D"/>
    <w:rsid w:val="00112126"/>
    <w:rsid w:val="001A79CA"/>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20249"/>
    <w:rsid w:val="00754BDA"/>
    <w:rsid w:val="007740FF"/>
    <w:rsid w:val="007902A1"/>
    <w:rsid w:val="007A0A9D"/>
    <w:rsid w:val="007A1455"/>
    <w:rsid w:val="007F51C4"/>
    <w:rsid w:val="00803F79"/>
    <w:rsid w:val="00822979"/>
    <w:rsid w:val="00834A6E"/>
    <w:rsid w:val="0084475E"/>
    <w:rsid w:val="00845714"/>
    <w:rsid w:val="00862C0C"/>
    <w:rsid w:val="00865F44"/>
    <w:rsid w:val="008B1225"/>
    <w:rsid w:val="008B4844"/>
    <w:rsid w:val="008C4836"/>
    <w:rsid w:val="008D729E"/>
    <w:rsid w:val="00937A52"/>
    <w:rsid w:val="00950E87"/>
    <w:rsid w:val="00984428"/>
    <w:rsid w:val="0098452A"/>
    <w:rsid w:val="00987F7E"/>
    <w:rsid w:val="00996975"/>
    <w:rsid w:val="009A1A7F"/>
    <w:rsid w:val="00A14F8F"/>
    <w:rsid w:val="00A76BA5"/>
    <w:rsid w:val="00AA6828"/>
    <w:rsid w:val="00AD60A9"/>
    <w:rsid w:val="00AF3274"/>
    <w:rsid w:val="00AF49B3"/>
    <w:rsid w:val="00B13897"/>
    <w:rsid w:val="00B14EE9"/>
    <w:rsid w:val="00B67C19"/>
    <w:rsid w:val="00B82938"/>
    <w:rsid w:val="00B93F66"/>
    <w:rsid w:val="00BA4583"/>
    <w:rsid w:val="00BD1A0E"/>
    <w:rsid w:val="00BE0F06"/>
    <w:rsid w:val="00BE6343"/>
    <w:rsid w:val="00C11483"/>
    <w:rsid w:val="00C338FB"/>
    <w:rsid w:val="00C46CE3"/>
    <w:rsid w:val="00C72CAD"/>
    <w:rsid w:val="00D10BDE"/>
    <w:rsid w:val="00DC400D"/>
    <w:rsid w:val="00DC5AAB"/>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40F9F"/>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1E09E"/>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269</Words>
  <Characters>1349</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6</cp:revision>
  <dcterms:created xsi:type="dcterms:W3CDTF">2020-01-30T08:44:00Z</dcterms:created>
  <dcterms:modified xsi:type="dcterms:W3CDTF">2020-05-25T08:06:00Z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465/19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8445500</vt:lpwstr>
  </property>
  <property fmtid="{D5CDD505-2E9C-101B-9397-08002B2CF9AE}" pid="7" name="shempratigorem">
    <vt:lpwstr>מתנאל</vt:lpwstr>
  </property>
  <property fmtid="{D5CDD505-2E9C-101B-9397-08002B2CF9AE}" pid="8" name="shemmishpachagorem">
    <vt:lpwstr>דוד חי</vt:lpwstr>
  </property>
  <property fmtid="{D5CDD505-2E9C-101B-9397-08002B2CF9AE}" pid="9" name="dargagorem">
    <vt:lpwstr>טוראי</vt:lpwstr>
  </property>
  <property fmtid="{D5CDD505-2E9C-101B-9397-08002B2CF9AE}" pid="10" name="yechidagorm">
    <vt:lpwstr>ב סהר 394 מעצר</vt:lpwstr>
  </property>
  <property fmtid="{D5CDD505-2E9C-101B-9397-08002B2CF9AE}" pid="11" name="machoz">
    <vt:lpwstr>דרום</vt:lpwstr>
  </property>
  <property fmtid="{D5CDD505-2E9C-101B-9397-08002B2CF9AE}" pid="12" name="kabidbeitdin">
    <vt:lpwstr/>
  </property>
  <property fmtid="{D5CDD505-2E9C-101B-9397-08002B2CF9AE}" pid="13" name="avbeitdin">
    <vt:lpwstr/>
  </property>
  <property fmtid="{D5CDD505-2E9C-101B-9397-08002B2CF9AE}" pid="14" name="taarichnochechievri">
    <vt:lpwstr>ד' בשבט התשף"</vt:lpwstr>
  </property>
  <property fmtid="{D5CDD505-2E9C-101B-9397-08002B2CF9AE}" pid="15" name="taarichnochechi">
    <vt:lpwstr>30 בינואר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