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AE51" w14:textId="77777777" w:rsidR="009803AC" w:rsidRPr="00D555E1" w:rsidRDefault="009803AC" w:rsidP="009803AC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555E1">
        <w:rPr>
          <w:rFonts w:ascii="David" w:eastAsia="Times New Roman" w:hAnsi="David" w:cs="David"/>
          <w:noProof/>
          <w:sz w:val="28"/>
          <w:szCs w:val="28"/>
        </w:rPr>
        <w:drawing>
          <wp:inline distT="0" distB="0" distL="0" distR="0" wp14:anchorId="7EAEB312" wp14:editId="0F18B9AB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5E1">
        <w:rPr>
          <w:rFonts w:ascii="David" w:eastAsia="Times New Roman" w:hAnsi="David" w:cs="David"/>
          <w:noProof/>
          <w:sz w:val="28"/>
          <w:szCs w:val="28"/>
          <w:rtl/>
        </w:rPr>
        <w:t xml:space="preserve">                                                 </w:t>
      </w:r>
      <w:r w:rsidRPr="00D555E1">
        <w:rPr>
          <w:rFonts w:ascii="David" w:eastAsia="Times New Roman" w:hAnsi="David" w:cs="David"/>
          <w:noProof/>
          <w:sz w:val="28"/>
          <w:szCs w:val="28"/>
        </w:rPr>
        <w:drawing>
          <wp:inline distT="0" distB="0" distL="0" distR="0" wp14:anchorId="42979FFA" wp14:editId="4DE0FEE7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5E1">
        <w:rPr>
          <w:rFonts w:ascii="David" w:eastAsia="Times New Roman" w:hAnsi="David" w:cs="David"/>
          <w:noProof/>
          <w:sz w:val="28"/>
          <w:szCs w:val="28"/>
          <w:rtl/>
        </w:rPr>
        <w:t xml:space="preserve">   </w:t>
      </w:r>
    </w:p>
    <w:p w14:paraId="53105761" w14:textId="77777777" w:rsidR="009803AC" w:rsidRPr="00D555E1" w:rsidRDefault="009803AC" w:rsidP="009803AC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</w:rPr>
      </w:pPr>
    </w:p>
    <w:p w14:paraId="34F50B1E" w14:textId="77777777" w:rsidR="009803AC" w:rsidRPr="00D555E1" w:rsidRDefault="009803AC" w:rsidP="009803AC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>בבית הדין הצבאי המחוזי</w:t>
      </w:r>
    </w:p>
    <w:p w14:paraId="37B84070" w14:textId="05D8F0D7" w:rsidR="009803AC" w:rsidRPr="00D555E1" w:rsidRDefault="009803AC" w:rsidP="009803AC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במחוז שיפוטי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מטכ"ל</w:t>
      </w:r>
    </w:p>
    <w:p w14:paraId="328CC78E" w14:textId="7D77B3A3" w:rsidR="009803AC" w:rsidRPr="00D555E1" w:rsidRDefault="009803AC" w:rsidP="009803AC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בפני השופט:                      </w:t>
      </w:r>
      <w:r w:rsidRPr="00D555E1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רס"ן (במיל') עמית יריב</w:t>
      </w:r>
    </w:p>
    <w:p w14:paraId="5DD05545" w14:textId="6D6E2F11" w:rsidR="009803AC" w:rsidRPr="00D555E1" w:rsidRDefault="009803AC" w:rsidP="009803AC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בעניין: התובע הצבאי                                               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</w:t>
      </w:r>
      <w:r w:rsidRPr="00D555E1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</w:t>
      </w:r>
      <w:r w:rsidRPr="00D555E1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(ע"י ב"כ,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סגן רם לוי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>)</w:t>
      </w:r>
    </w:p>
    <w:p w14:paraId="1C642B3C" w14:textId="77777777" w:rsidR="009803AC" w:rsidRPr="00D555E1" w:rsidRDefault="009803AC" w:rsidP="009803AC">
      <w:pPr>
        <w:autoSpaceDE w:val="0"/>
        <w:autoSpaceDN w:val="0"/>
        <w:spacing w:after="0" w:line="360" w:lineRule="auto"/>
        <w:jc w:val="center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>נגד</w:t>
      </w:r>
    </w:p>
    <w:p w14:paraId="0F8F385F" w14:textId="7DFDA9B4" w:rsidR="009803AC" w:rsidRDefault="009803AC" w:rsidP="009803AC">
      <w:pPr>
        <w:autoSpaceDE w:val="0"/>
        <w:autoSpaceDN w:val="0"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>הנאש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מת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>:</w:t>
      </w:r>
      <w:r w:rsidR="00F3399B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  <w:r w:rsidRPr="00D555E1">
        <w:rPr>
          <w:rFonts w:ascii="David" w:eastAsia="Times New Roman" w:hAnsi="David" w:cs="David"/>
          <w:b/>
          <w:bCs/>
          <w:sz w:val="28"/>
          <w:szCs w:val="28"/>
        </w:rPr>
        <w:t>X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>/</w:t>
      </w:r>
      <w:r w:rsidRPr="00D555E1">
        <w:rPr>
          <w:rFonts w:ascii="David" w:eastAsia="Times New Roman" w:hAnsi="David" w:cs="David"/>
          <w:b/>
          <w:bCs/>
          <w:sz w:val="28"/>
          <w:szCs w:val="28"/>
        </w:rPr>
        <w:t>XXX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רב"ט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א' פ' </w:t>
      </w:r>
    </w:p>
    <w:p w14:paraId="49DB573E" w14:textId="0F793EAF" w:rsidR="009803AC" w:rsidRPr="00D555E1" w:rsidRDefault="009803AC" w:rsidP="009803AC">
      <w:pPr>
        <w:autoSpaceDE w:val="0"/>
        <w:autoSpaceDN w:val="0"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                                  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(ע"י ב"כ,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סרן במיל' ליאור </w:t>
      </w:r>
      <w:proofErr w:type="spellStart"/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אטקין</w:t>
      </w:r>
      <w:proofErr w:type="spellEnd"/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בשם סגן עדן שאקי</w:t>
      </w:r>
      <w:r w:rsidRPr="00D555E1">
        <w:rPr>
          <w:rFonts w:ascii="David" w:eastAsia="Times New Roman" w:hAnsi="David" w:cs="David"/>
          <w:b/>
          <w:bCs/>
          <w:sz w:val="28"/>
          <w:szCs w:val="28"/>
          <w:rtl/>
        </w:rPr>
        <w:t>)</w:t>
      </w:r>
    </w:p>
    <w:p w14:paraId="36842A82" w14:textId="77777777" w:rsidR="006E3155" w:rsidRPr="009803AC" w:rsidRDefault="006E3155" w:rsidP="006E3155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282D504D" w14:textId="77777777" w:rsidR="009803AC" w:rsidRPr="009803AC" w:rsidRDefault="009803AC" w:rsidP="007779EA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0461553" w14:textId="2766A74F" w:rsidR="007779EA" w:rsidRPr="009803AC" w:rsidRDefault="007779EA" w:rsidP="007779EA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803AC">
        <w:rPr>
          <w:rFonts w:ascii="David" w:hAnsi="David" w:cs="David"/>
          <w:b/>
          <w:bCs/>
          <w:sz w:val="28"/>
          <w:szCs w:val="28"/>
          <w:u w:val="single"/>
          <w:rtl/>
        </w:rPr>
        <w:t>הכרעת - דין</w:t>
      </w:r>
    </w:p>
    <w:p w14:paraId="4BACF388" w14:textId="77777777" w:rsidR="007779EA" w:rsidRPr="009803AC" w:rsidRDefault="007779EA" w:rsidP="007779EA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  <w:r w:rsidRPr="009803AC">
        <w:rPr>
          <w:rFonts w:ascii="David" w:hAnsi="David" w:cs="David"/>
          <w:b w:val="0"/>
          <w:bCs w:val="0"/>
          <w:sz w:val="28"/>
          <w:rtl/>
        </w:rPr>
        <w:t xml:space="preserve">על פי הודאתה מורשעת הנאשמת בעבירה של שימוש בסם מסוכן, לפי סעיף 7 (א) + (ג) סיפא לפקודת הסמים המסוכנים [נוסח חדש], </w:t>
      </w:r>
      <w:proofErr w:type="spellStart"/>
      <w:r w:rsidRPr="009803AC">
        <w:rPr>
          <w:rFonts w:ascii="David" w:hAnsi="David" w:cs="David"/>
          <w:b w:val="0"/>
          <w:bCs w:val="0"/>
          <w:sz w:val="28"/>
          <w:rtl/>
        </w:rPr>
        <w:t>התשל"ג</w:t>
      </w:r>
      <w:proofErr w:type="spellEnd"/>
      <w:r w:rsidRPr="009803AC">
        <w:rPr>
          <w:rFonts w:ascii="David" w:hAnsi="David" w:cs="David"/>
          <w:b w:val="0"/>
          <w:bCs w:val="0"/>
          <w:sz w:val="28"/>
          <w:rtl/>
        </w:rPr>
        <w:t xml:space="preserve"> - 1973, בהתאם לכתב האישום ולפרטים הנוספים. </w:t>
      </w:r>
    </w:p>
    <w:p w14:paraId="1711D252" w14:textId="574E1A30" w:rsidR="007779EA" w:rsidRPr="009803AC" w:rsidRDefault="007779EA" w:rsidP="007779EA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ascii="David" w:hAnsi="David" w:cs="David"/>
          <w:sz w:val="28"/>
          <w:szCs w:val="28"/>
        </w:rPr>
      </w:pPr>
      <w:r w:rsidRPr="009803AC">
        <w:rPr>
          <w:rFonts w:ascii="David" w:hAnsi="David" w:cs="David"/>
          <w:b/>
          <w:bCs/>
          <w:sz w:val="28"/>
          <w:szCs w:val="28"/>
          <w:rtl/>
        </w:rPr>
        <w:t>נית</w:t>
      </w:r>
      <w:r w:rsidR="004862D8" w:rsidRPr="009803AC">
        <w:rPr>
          <w:rFonts w:ascii="David" w:hAnsi="David" w:cs="David"/>
          <w:b/>
          <w:bCs/>
          <w:sz w:val="28"/>
          <w:szCs w:val="28"/>
          <w:rtl/>
        </w:rPr>
        <w:t>נה</w:t>
      </w:r>
      <w:r w:rsidRPr="009803AC">
        <w:rPr>
          <w:rFonts w:ascii="David" w:hAnsi="David" w:cs="David"/>
          <w:b/>
          <w:bCs/>
          <w:sz w:val="28"/>
          <w:szCs w:val="28"/>
          <w:rtl/>
        </w:rPr>
        <w:t xml:space="preserve"> היום, כ"ה באייר </w:t>
      </w:r>
      <w:proofErr w:type="spellStart"/>
      <w:r w:rsidRPr="009803AC">
        <w:rPr>
          <w:rFonts w:ascii="David" w:hAnsi="David" w:cs="David"/>
          <w:b/>
          <w:bCs/>
          <w:sz w:val="28"/>
          <w:szCs w:val="28"/>
          <w:rtl/>
        </w:rPr>
        <w:t>התשפ"ג</w:t>
      </w:r>
      <w:proofErr w:type="spellEnd"/>
      <w:r w:rsidRPr="009803AC">
        <w:rPr>
          <w:rFonts w:ascii="David" w:hAnsi="David" w:cs="David"/>
          <w:b/>
          <w:bCs/>
          <w:sz w:val="28"/>
          <w:szCs w:val="28"/>
          <w:rtl/>
        </w:rPr>
        <w:t>, 16.05.2023</w:t>
      </w:r>
      <w:r w:rsidR="009803AC">
        <w:rPr>
          <w:rFonts w:ascii="David" w:hAnsi="David" w:cs="David" w:hint="cs"/>
          <w:b/>
          <w:bCs/>
          <w:sz w:val="28"/>
          <w:szCs w:val="28"/>
          <w:rtl/>
        </w:rPr>
        <w:t>,</w:t>
      </w:r>
      <w:r w:rsidRPr="009803AC">
        <w:rPr>
          <w:rFonts w:ascii="David" w:hAnsi="David" w:cs="David"/>
          <w:b/>
          <w:bCs/>
          <w:sz w:val="28"/>
          <w:szCs w:val="28"/>
          <w:rtl/>
        </w:rPr>
        <w:t xml:space="preserve"> והודע</w:t>
      </w:r>
      <w:r w:rsidR="004862D8" w:rsidRPr="009803AC">
        <w:rPr>
          <w:rFonts w:ascii="David" w:hAnsi="David" w:cs="David"/>
          <w:b/>
          <w:bCs/>
          <w:sz w:val="28"/>
          <w:szCs w:val="28"/>
          <w:rtl/>
        </w:rPr>
        <w:t>ה</w:t>
      </w:r>
      <w:r w:rsidRPr="009803AC">
        <w:rPr>
          <w:rFonts w:ascii="David" w:hAnsi="David" w:cs="David"/>
          <w:b/>
          <w:bCs/>
          <w:sz w:val="28"/>
          <w:szCs w:val="28"/>
          <w:rtl/>
        </w:rPr>
        <w:t xml:space="preserve"> בפומבי ובמעמד הצדדים. </w:t>
      </w:r>
    </w:p>
    <w:p w14:paraId="4EF69BB6" w14:textId="77777777" w:rsidR="007779EA" w:rsidRPr="009803AC" w:rsidRDefault="007779EA" w:rsidP="007779EA">
      <w:pPr>
        <w:pStyle w:val="ListParagraph"/>
        <w:spacing w:line="360" w:lineRule="auto"/>
        <w:ind w:left="360"/>
        <w:jc w:val="center"/>
        <w:rPr>
          <w:rFonts w:ascii="David" w:hAnsi="David"/>
          <w:b/>
          <w:bCs/>
          <w:sz w:val="28"/>
          <w:szCs w:val="28"/>
          <w:rtl/>
        </w:rPr>
      </w:pPr>
      <w:r w:rsidRPr="009803AC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65C06391" w14:textId="3FAA235F" w:rsidR="007779EA" w:rsidRPr="009803AC" w:rsidRDefault="009803AC" w:rsidP="007779EA">
      <w:pPr>
        <w:pStyle w:val="BodyText"/>
        <w:ind w:left="360"/>
        <w:jc w:val="center"/>
        <w:rPr>
          <w:rFonts w:ascii="David" w:hAnsi="David" w:cs="David"/>
          <w:sz w:val="28"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0F5CAA81" w14:textId="77777777" w:rsidR="009803AC" w:rsidRPr="009803AC" w:rsidRDefault="009803AC" w:rsidP="009803AC">
      <w:pPr>
        <w:spacing w:line="360" w:lineRule="auto"/>
        <w:rPr>
          <w:rFonts w:ascii="David" w:hAnsi="David" w:cs="David"/>
          <w:sz w:val="28"/>
          <w:szCs w:val="28"/>
        </w:rPr>
      </w:pPr>
    </w:p>
    <w:p w14:paraId="06A3381C" w14:textId="39667F7D" w:rsidR="009803AC" w:rsidRDefault="009803AC" w:rsidP="009803AC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2C35B5EE" w14:textId="239124EF" w:rsidR="009803AC" w:rsidRDefault="009803AC" w:rsidP="009803AC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1242A484" w14:textId="21AE1E91" w:rsidR="009803AC" w:rsidRDefault="009803AC" w:rsidP="009803AC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2FD76683" w14:textId="75846E27" w:rsidR="009803AC" w:rsidRDefault="009803AC" w:rsidP="009803AC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7482C1B4" w14:textId="77777777" w:rsidR="009803AC" w:rsidRPr="009803AC" w:rsidRDefault="009803AC" w:rsidP="009803AC">
      <w:pPr>
        <w:spacing w:line="360" w:lineRule="auto"/>
        <w:rPr>
          <w:rFonts w:ascii="David" w:hAnsi="David" w:cs="David"/>
          <w:sz w:val="28"/>
          <w:szCs w:val="28"/>
        </w:rPr>
      </w:pPr>
    </w:p>
    <w:p w14:paraId="6F056F26" w14:textId="77777777" w:rsidR="009803AC" w:rsidRPr="009803AC" w:rsidRDefault="009803AC" w:rsidP="009803AC">
      <w:pPr>
        <w:spacing w:line="360" w:lineRule="auto"/>
        <w:rPr>
          <w:rFonts w:ascii="David" w:hAnsi="David" w:cs="David"/>
          <w:sz w:val="28"/>
          <w:szCs w:val="28"/>
        </w:rPr>
      </w:pPr>
    </w:p>
    <w:p w14:paraId="35054049" w14:textId="77777777" w:rsidR="009803AC" w:rsidRPr="009803AC" w:rsidRDefault="009803AC" w:rsidP="009803AC">
      <w:pPr>
        <w:spacing w:line="360" w:lineRule="auto"/>
        <w:rPr>
          <w:rFonts w:ascii="David" w:hAnsi="David" w:cs="David"/>
          <w:sz w:val="28"/>
          <w:szCs w:val="28"/>
        </w:rPr>
      </w:pPr>
    </w:p>
    <w:p w14:paraId="60FC2066" w14:textId="77777777" w:rsidR="009803AC" w:rsidRPr="009803AC" w:rsidRDefault="009803AC" w:rsidP="009803AC">
      <w:pPr>
        <w:spacing w:line="360" w:lineRule="auto"/>
        <w:rPr>
          <w:rFonts w:ascii="David" w:hAnsi="David" w:cs="David"/>
          <w:sz w:val="28"/>
          <w:szCs w:val="28"/>
        </w:rPr>
      </w:pPr>
    </w:p>
    <w:p w14:paraId="0143344F" w14:textId="6D6E6233" w:rsidR="007779EA" w:rsidRPr="009803AC" w:rsidRDefault="007779EA" w:rsidP="007779EA">
      <w:pPr>
        <w:pStyle w:val="Title"/>
        <w:rPr>
          <w:rFonts w:ascii="David" w:hAnsi="David"/>
          <w:sz w:val="28"/>
          <w:szCs w:val="28"/>
          <w:rtl/>
        </w:rPr>
      </w:pPr>
      <w:r w:rsidRPr="009803AC">
        <w:rPr>
          <w:rFonts w:ascii="David" w:hAnsi="David"/>
          <w:sz w:val="28"/>
          <w:szCs w:val="28"/>
          <w:rtl/>
        </w:rPr>
        <w:t>גזר - דין</w:t>
      </w:r>
    </w:p>
    <w:p w14:paraId="0A3A63B0" w14:textId="71D72F27" w:rsidR="007779EA" w:rsidRPr="009803AC" w:rsidRDefault="007779EA" w:rsidP="007779EA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9803AC">
        <w:rPr>
          <w:rFonts w:ascii="David" w:hAnsi="David" w:cs="David"/>
          <w:sz w:val="28"/>
          <w:szCs w:val="28"/>
          <w:rtl/>
        </w:rPr>
        <w:t xml:space="preserve">הנאשמת הורשעה על פי הודאתה בעבירה של שימוש בסם מסוכן. </w:t>
      </w:r>
      <w:r w:rsidR="004862D8" w:rsidRPr="009803AC">
        <w:rPr>
          <w:rFonts w:ascii="David" w:hAnsi="David" w:cs="David"/>
          <w:sz w:val="28"/>
          <w:szCs w:val="28"/>
          <w:rtl/>
        </w:rPr>
        <w:t>הסדר הטיעון שהוצג מאזן היטב בין השיקולים הרלוונטיים והעונש המוסכם  אינו חורג ממתחם הענישה הראוי.</w:t>
      </w:r>
    </w:p>
    <w:p w14:paraId="7D0F181F" w14:textId="77777777" w:rsidR="007779EA" w:rsidRPr="009803AC" w:rsidRDefault="007779EA" w:rsidP="007779EA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471D6A04" w14:textId="77777777" w:rsidR="007779EA" w:rsidRPr="009803AC" w:rsidRDefault="007779EA" w:rsidP="007779EA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9803AC">
        <w:rPr>
          <w:rFonts w:ascii="David" w:hAnsi="David" w:cs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4E78EA5A" w14:textId="77777777" w:rsidR="007779EA" w:rsidRPr="009803AC" w:rsidRDefault="007779EA" w:rsidP="007779EA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0FC362CE" w14:textId="77777777" w:rsidR="007779EA" w:rsidRPr="009803AC" w:rsidRDefault="007779EA" w:rsidP="007779EA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9803AC">
        <w:rPr>
          <w:rFonts w:ascii="David" w:hAnsi="David" w:cs="David"/>
          <w:sz w:val="28"/>
          <w:szCs w:val="28"/>
          <w:rtl/>
        </w:rPr>
        <w:t>על הנאשמת נגזרים, אפוא, העונשים הבאים:</w:t>
      </w:r>
    </w:p>
    <w:p w14:paraId="55B21FB9" w14:textId="77777777" w:rsidR="007779EA" w:rsidRPr="009803AC" w:rsidRDefault="007779EA" w:rsidP="007779EA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2D77E076" w14:textId="6C864DBC" w:rsidR="007779EA" w:rsidRPr="009803AC" w:rsidRDefault="004862D8" w:rsidP="007779EA">
      <w:pPr>
        <w:pStyle w:val="ListParagraph"/>
        <w:numPr>
          <w:ilvl w:val="0"/>
          <w:numId w:val="2"/>
        </w:numPr>
        <w:spacing w:line="360" w:lineRule="auto"/>
        <w:rPr>
          <w:rFonts w:ascii="David" w:hAnsi="David"/>
          <w:b/>
          <w:bCs/>
          <w:sz w:val="28"/>
          <w:szCs w:val="28"/>
        </w:rPr>
      </w:pPr>
      <w:r w:rsidRPr="009803AC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9803AC">
        <w:rPr>
          <w:rFonts w:ascii="David" w:hAnsi="David" w:hint="cs"/>
          <w:b/>
          <w:bCs/>
          <w:sz w:val="28"/>
          <w:szCs w:val="28"/>
          <w:rtl/>
        </w:rPr>
        <w:t>שישים (</w:t>
      </w:r>
      <w:r w:rsidRPr="009803AC">
        <w:rPr>
          <w:rFonts w:ascii="David" w:hAnsi="David"/>
          <w:b/>
          <w:bCs/>
          <w:sz w:val="28"/>
          <w:szCs w:val="28"/>
          <w:rtl/>
        </w:rPr>
        <w:t>60</w:t>
      </w:r>
      <w:r w:rsidR="009803AC">
        <w:rPr>
          <w:rFonts w:ascii="David" w:hAnsi="David" w:hint="cs"/>
          <w:b/>
          <w:bCs/>
          <w:sz w:val="28"/>
          <w:szCs w:val="28"/>
          <w:rtl/>
        </w:rPr>
        <w:t>)</w:t>
      </w:r>
      <w:r w:rsidRPr="009803AC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7779EA" w:rsidRPr="009803AC">
        <w:rPr>
          <w:rFonts w:ascii="David" w:hAnsi="David"/>
          <w:b/>
          <w:bCs/>
          <w:sz w:val="28"/>
          <w:szCs w:val="28"/>
          <w:rtl/>
        </w:rPr>
        <w:t>ימי מאסר לריצוי בפועל, שיימנו החל מיום מעצרה.</w:t>
      </w:r>
    </w:p>
    <w:p w14:paraId="6AEAEA0D" w14:textId="6E362387" w:rsidR="007779EA" w:rsidRPr="009803AC" w:rsidRDefault="007779EA" w:rsidP="007779EA">
      <w:pPr>
        <w:pStyle w:val="ListParagraph"/>
        <w:numPr>
          <w:ilvl w:val="0"/>
          <w:numId w:val="2"/>
        </w:numPr>
        <w:spacing w:line="360" w:lineRule="auto"/>
        <w:rPr>
          <w:rFonts w:ascii="David" w:hAnsi="David"/>
          <w:b/>
          <w:bCs/>
          <w:sz w:val="28"/>
          <w:szCs w:val="28"/>
        </w:rPr>
      </w:pPr>
      <w:r w:rsidRPr="009803AC">
        <w:rPr>
          <w:rFonts w:ascii="David" w:hAnsi="David"/>
          <w:b/>
          <w:bCs/>
          <w:sz w:val="28"/>
          <w:szCs w:val="28"/>
          <w:rtl/>
        </w:rPr>
        <w:t xml:space="preserve">עונש מאסר מותנה בן </w:t>
      </w:r>
      <w:r w:rsidR="004862D8" w:rsidRPr="009803AC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9803AC">
        <w:rPr>
          <w:rFonts w:ascii="David" w:hAnsi="David" w:hint="cs"/>
          <w:b/>
          <w:bCs/>
          <w:sz w:val="28"/>
          <w:szCs w:val="28"/>
          <w:rtl/>
        </w:rPr>
        <w:t>שלושים (</w:t>
      </w:r>
      <w:r w:rsidR="004862D8" w:rsidRPr="009803AC">
        <w:rPr>
          <w:rFonts w:ascii="David" w:hAnsi="David"/>
          <w:b/>
          <w:bCs/>
          <w:sz w:val="28"/>
          <w:szCs w:val="28"/>
          <w:rtl/>
        </w:rPr>
        <w:t>30</w:t>
      </w:r>
      <w:r w:rsidR="009803AC">
        <w:rPr>
          <w:rFonts w:ascii="David" w:hAnsi="David" w:hint="cs"/>
          <w:b/>
          <w:bCs/>
          <w:sz w:val="28"/>
          <w:szCs w:val="28"/>
          <w:rtl/>
        </w:rPr>
        <w:t>)</w:t>
      </w:r>
      <w:r w:rsidR="004862D8" w:rsidRPr="009803AC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9803AC">
        <w:rPr>
          <w:rFonts w:ascii="David" w:hAnsi="David"/>
          <w:b/>
          <w:bCs/>
          <w:sz w:val="28"/>
          <w:szCs w:val="28"/>
          <w:rtl/>
        </w:rPr>
        <w:t xml:space="preserve">ימים למשך </w:t>
      </w:r>
      <w:r w:rsidR="004862D8" w:rsidRPr="009803AC">
        <w:rPr>
          <w:rFonts w:ascii="David" w:hAnsi="David"/>
          <w:b/>
          <w:bCs/>
          <w:sz w:val="28"/>
          <w:szCs w:val="28"/>
          <w:rtl/>
        </w:rPr>
        <w:t>שנתיים</w:t>
      </w:r>
      <w:r w:rsidR="009803AC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9803AC">
        <w:rPr>
          <w:rFonts w:ascii="David" w:hAnsi="David"/>
          <w:b/>
          <w:bCs/>
          <w:sz w:val="28"/>
          <w:szCs w:val="28"/>
          <w:rtl/>
        </w:rPr>
        <w:t>, שלא תעבור עבירה לפי פקודת הסמים המסוכנים [נוסח חדש], התשל"ג-1973.</w:t>
      </w:r>
    </w:p>
    <w:p w14:paraId="5121F719" w14:textId="70154524" w:rsidR="007779EA" w:rsidRPr="009803AC" w:rsidRDefault="007779EA" w:rsidP="007779EA">
      <w:pPr>
        <w:pStyle w:val="ListParagraph"/>
        <w:numPr>
          <w:ilvl w:val="0"/>
          <w:numId w:val="2"/>
        </w:numPr>
        <w:spacing w:line="360" w:lineRule="auto"/>
        <w:rPr>
          <w:rFonts w:ascii="David" w:hAnsi="David"/>
          <w:b/>
          <w:bCs/>
          <w:sz w:val="28"/>
          <w:szCs w:val="28"/>
        </w:rPr>
      </w:pPr>
      <w:r w:rsidRPr="009803AC">
        <w:rPr>
          <w:rFonts w:ascii="David" w:hAnsi="David"/>
          <w:b/>
          <w:bCs/>
          <w:sz w:val="28"/>
          <w:szCs w:val="28"/>
          <w:rtl/>
        </w:rPr>
        <w:t xml:space="preserve">עונש מאסר מותנה בן </w:t>
      </w:r>
      <w:r w:rsidR="004862D8" w:rsidRPr="009803AC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9803AC">
        <w:rPr>
          <w:rFonts w:ascii="David" w:hAnsi="David" w:hint="cs"/>
          <w:b/>
          <w:bCs/>
          <w:sz w:val="28"/>
          <w:szCs w:val="28"/>
          <w:rtl/>
        </w:rPr>
        <w:t>שלושים (</w:t>
      </w:r>
      <w:r w:rsidR="004862D8" w:rsidRPr="009803AC">
        <w:rPr>
          <w:rFonts w:ascii="David" w:hAnsi="David"/>
          <w:b/>
          <w:bCs/>
          <w:sz w:val="28"/>
          <w:szCs w:val="28"/>
          <w:rtl/>
        </w:rPr>
        <w:t>30</w:t>
      </w:r>
      <w:r w:rsidR="009803AC">
        <w:rPr>
          <w:rFonts w:ascii="David" w:hAnsi="David" w:hint="cs"/>
          <w:b/>
          <w:bCs/>
          <w:sz w:val="28"/>
          <w:szCs w:val="28"/>
          <w:rtl/>
        </w:rPr>
        <w:t>)</w:t>
      </w:r>
      <w:r w:rsidR="004862D8" w:rsidRPr="009803AC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9803AC">
        <w:rPr>
          <w:rFonts w:ascii="David" w:hAnsi="David"/>
          <w:b/>
          <w:bCs/>
          <w:sz w:val="28"/>
          <w:szCs w:val="28"/>
          <w:rtl/>
        </w:rPr>
        <w:t xml:space="preserve">ימים למשך </w:t>
      </w:r>
      <w:r w:rsidR="004862D8" w:rsidRPr="009803AC">
        <w:rPr>
          <w:rFonts w:ascii="David" w:hAnsi="David"/>
          <w:b/>
          <w:bCs/>
          <w:sz w:val="28"/>
          <w:szCs w:val="28"/>
          <w:rtl/>
        </w:rPr>
        <w:t>שנתיים</w:t>
      </w:r>
      <w:r w:rsidR="009803AC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="004862D8" w:rsidRPr="009803AC">
        <w:rPr>
          <w:rFonts w:ascii="David" w:hAnsi="David"/>
          <w:b/>
          <w:bCs/>
          <w:sz w:val="28"/>
          <w:szCs w:val="28"/>
          <w:rtl/>
        </w:rPr>
        <w:t xml:space="preserve">, </w:t>
      </w:r>
      <w:r w:rsidRPr="009803AC">
        <w:rPr>
          <w:rFonts w:ascii="David" w:hAnsi="David"/>
          <w:b/>
          <w:bCs/>
          <w:sz w:val="28"/>
          <w:szCs w:val="28"/>
          <w:rtl/>
        </w:rPr>
        <w:t xml:space="preserve">לבל תעבור עבירה לפי חוק המאבק בתופעת השימוש בחומרים מסכנים, </w:t>
      </w:r>
      <w:proofErr w:type="spellStart"/>
      <w:r w:rsidRPr="009803AC">
        <w:rPr>
          <w:rFonts w:ascii="David" w:hAnsi="David"/>
          <w:b/>
          <w:bCs/>
          <w:sz w:val="28"/>
          <w:szCs w:val="28"/>
          <w:rtl/>
        </w:rPr>
        <w:t>התשע"ג</w:t>
      </w:r>
      <w:proofErr w:type="spellEnd"/>
      <w:r w:rsidRPr="009803AC">
        <w:rPr>
          <w:rFonts w:ascii="David" w:hAnsi="David"/>
          <w:b/>
          <w:bCs/>
          <w:sz w:val="28"/>
          <w:szCs w:val="28"/>
          <w:rtl/>
        </w:rPr>
        <w:t xml:space="preserve"> - 2013.</w:t>
      </w:r>
    </w:p>
    <w:p w14:paraId="1F115605" w14:textId="0C771A94" w:rsidR="007779EA" w:rsidRPr="009803AC" w:rsidRDefault="007779EA" w:rsidP="007779EA">
      <w:pPr>
        <w:pStyle w:val="ListParagraph"/>
        <w:numPr>
          <w:ilvl w:val="0"/>
          <w:numId w:val="2"/>
        </w:numPr>
        <w:spacing w:line="360" w:lineRule="auto"/>
        <w:rPr>
          <w:rFonts w:ascii="David" w:hAnsi="David"/>
          <w:b/>
          <w:bCs/>
          <w:sz w:val="28"/>
          <w:szCs w:val="28"/>
        </w:rPr>
      </w:pPr>
      <w:r w:rsidRPr="009803AC">
        <w:rPr>
          <w:rFonts w:ascii="David" w:hAnsi="David"/>
          <w:b/>
          <w:bCs/>
          <w:sz w:val="28"/>
          <w:szCs w:val="28"/>
          <w:rtl/>
        </w:rPr>
        <w:t xml:space="preserve">עונש מאסר מותנה בן </w:t>
      </w:r>
      <w:r w:rsidR="009803AC">
        <w:rPr>
          <w:rFonts w:ascii="David" w:hAnsi="David" w:hint="cs"/>
          <w:b/>
          <w:bCs/>
          <w:sz w:val="28"/>
          <w:szCs w:val="28"/>
          <w:rtl/>
        </w:rPr>
        <w:t>שלושים (</w:t>
      </w:r>
      <w:r w:rsidR="004862D8" w:rsidRPr="009803AC">
        <w:rPr>
          <w:rFonts w:ascii="David" w:hAnsi="David"/>
          <w:b/>
          <w:bCs/>
          <w:sz w:val="28"/>
          <w:szCs w:val="28"/>
          <w:rtl/>
        </w:rPr>
        <w:t>30</w:t>
      </w:r>
      <w:r w:rsidR="009803AC">
        <w:rPr>
          <w:rFonts w:ascii="David" w:hAnsi="David" w:hint="cs"/>
          <w:b/>
          <w:bCs/>
          <w:sz w:val="28"/>
          <w:szCs w:val="28"/>
          <w:rtl/>
        </w:rPr>
        <w:t>)</w:t>
      </w:r>
      <w:r w:rsidRPr="009803AC">
        <w:rPr>
          <w:rFonts w:ascii="David" w:hAnsi="David"/>
          <w:b/>
          <w:bCs/>
          <w:sz w:val="28"/>
          <w:szCs w:val="28"/>
          <w:rtl/>
        </w:rPr>
        <w:t xml:space="preserve"> ימים למשך </w:t>
      </w:r>
      <w:r w:rsidR="004862D8" w:rsidRPr="009803AC">
        <w:rPr>
          <w:rFonts w:ascii="David" w:hAnsi="David"/>
          <w:b/>
          <w:bCs/>
          <w:sz w:val="28"/>
          <w:szCs w:val="28"/>
          <w:rtl/>
        </w:rPr>
        <w:t>שנתיים</w:t>
      </w:r>
      <w:r w:rsidR="009803AC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="004862D8" w:rsidRPr="009803AC">
        <w:rPr>
          <w:rFonts w:ascii="David" w:hAnsi="David"/>
          <w:b/>
          <w:bCs/>
          <w:sz w:val="28"/>
          <w:szCs w:val="28"/>
          <w:rtl/>
        </w:rPr>
        <w:t>,</w:t>
      </w:r>
      <w:r w:rsidRPr="009803AC">
        <w:rPr>
          <w:rFonts w:ascii="David" w:hAnsi="David"/>
          <w:b/>
          <w:bCs/>
          <w:sz w:val="28"/>
          <w:szCs w:val="28"/>
          <w:rtl/>
        </w:rPr>
        <w:t xml:space="preserve"> לבל תעבור עבירה לפי סעיף 127א+250א לחוק השיפוט הצבאי, התשט"ו-1955 או עבירה של אי קיום הוראות לפי סעיף 133 לחוק השיפוט הצבאי, אם תעבור עבירה לפי פקודת מטכ"ל 33.0220, למעט בגין שתיית משקה משכר.</w:t>
      </w:r>
    </w:p>
    <w:p w14:paraId="12F104F7" w14:textId="77777777" w:rsidR="007779EA" w:rsidRPr="009803AC" w:rsidRDefault="007779EA" w:rsidP="007779EA">
      <w:pPr>
        <w:pStyle w:val="ListParagraph"/>
        <w:numPr>
          <w:ilvl w:val="0"/>
          <w:numId w:val="2"/>
        </w:numPr>
        <w:spacing w:line="360" w:lineRule="auto"/>
        <w:rPr>
          <w:rFonts w:ascii="David" w:hAnsi="David"/>
          <w:b/>
          <w:bCs/>
          <w:sz w:val="28"/>
          <w:szCs w:val="28"/>
        </w:rPr>
      </w:pPr>
      <w:r w:rsidRPr="009803AC">
        <w:rPr>
          <w:rFonts w:ascii="David" w:hAnsi="David"/>
          <w:b/>
          <w:bCs/>
          <w:sz w:val="28"/>
          <w:szCs w:val="28"/>
          <w:rtl/>
        </w:rPr>
        <w:t>הורדה לדרגת טוראי.</w:t>
      </w:r>
    </w:p>
    <w:p w14:paraId="43583493" w14:textId="77777777" w:rsidR="007779EA" w:rsidRPr="009803AC" w:rsidRDefault="007779EA" w:rsidP="007779EA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29E5B1C3" w14:textId="77777777" w:rsidR="007779EA" w:rsidRPr="009803AC" w:rsidRDefault="007779EA" w:rsidP="007779EA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ascii="David" w:hAnsi="David" w:cs="David"/>
          <w:b/>
          <w:bCs/>
          <w:sz w:val="28"/>
          <w:szCs w:val="28"/>
        </w:rPr>
      </w:pPr>
      <w:r w:rsidRPr="009803AC">
        <w:rPr>
          <w:rFonts w:ascii="David" w:hAnsi="David" w:cs="David"/>
          <w:b/>
          <w:bCs/>
          <w:sz w:val="28"/>
          <w:szCs w:val="28"/>
          <w:rtl/>
        </w:rPr>
        <w:t>זכות ערעור כחוק.</w:t>
      </w:r>
    </w:p>
    <w:p w14:paraId="3A11D8C5" w14:textId="504348FA" w:rsidR="004862D8" w:rsidRPr="009803AC" w:rsidRDefault="004862D8" w:rsidP="004862D8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ascii="David" w:hAnsi="David" w:cs="David"/>
          <w:sz w:val="28"/>
          <w:szCs w:val="28"/>
        </w:rPr>
      </w:pPr>
      <w:r w:rsidRPr="009803AC">
        <w:rPr>
          <w:rFonts w:ascii="David" w:hAnsi="David" w:cs="David"/>
          <w:b/>
          <w:bCs/>
          <w:sz w:val="28"/>
          <w:szCs w:val="28"/>
          <w:rtl/>
        </w:rPr>
        <w:t xml:space="preserve">ניתן היום, כ"ה באייר </w:t>
      </w:r>
      <w:proofErr w:type="spellStart"/>
      <w:r w:rsidRPr="009803AC">
        <w:rPr>
          <w:rFonts w:ascii="David" w:hAnsi="David" w:cs="David"/>
          <w:b/>
          <w:bCs/>
          <w:sz w:val="28"/>
          <w:szCs w:val="28"/>
          <w:rtl/>
        </w:rPr>
        <w:t>התשפ"ג</w:t>
      </w:r>
      <w:proofErr w:type="spellEnd"/>
      <w:r w:rsidRPr="009803AC">
        <w:rPr>
          <w:rFonts w:ascii="David" w:hAnsi="David" w:cs="David"/>
          <w:b/>
          <w:bCs/>
          <w:sz w:val="28"/>
          <w:szCs w:val="28"/>
          <w:rtl/>
        </w:rPr>
        <w:t>, 16.05.2023</w:t>
      </w:r>
      <w:r w:rsidR="009803AC">
        <w:rPr>
          <w:rFonts w:ascii="David" w:hAnsi="David" w:cs="David" w:hint="cs"/>
          <w:b/>
          <w:bCs/>
          <w:sz w:val="28"/>
          <w:szCs w:val="28"/>
          <w:rtl/>
        </w:rPr>
        <w:t>,</w:t>
      </w:r>
      <w:r w:rsidRPr="009803AC">
        <w:rPr>
          <w:rFonts w:ascii="David" w:hAnsi="David" w:cs="David"/>
          <w:b/>
          <w:bCs/>
          <w:sz w:val="28"/>
          <w:szCs w:val="28"/>
          <w:rtl/>
        </w:rPr>
        <w:t xml:space="preserve"> והודע בפומבי ובמעמד הצדדים. </w:t>
      </w:r>
    </w:p>
    <w:p w14:paraId="3D99A4FB" w14:textId="77777777" w:rsidR="007779EA" w:rsidRPr="009803AC" w:rsidRDefault="007779EA" w:rsidP="007779EA">
      <w:pPr>
        <w:pStyle w:val="ListParagraph"/>
        <w:spacing w:line="360" w:lineRule="auto"/>
        <w:ind w:left="360"/>
        <w:jc w:val="center"/>
        <w:rPr>
          <w:rFonts w:ascii="David" w:hAnsi="David"/>
          <w:b/>
          <w:bCs/>
          <w:sz w:val="28"/>
          <w:szCs w:val="28"/>
          <w:rtl/>
        </w:rPr>
      </w:pPr>
      <w:r w:rsidRPr="009803AC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4A5B112B" w14:textId="1F757431" w:rsidR="007779EA" w:rsidRPr="009803AC" w:rsidRDefault="009803AC" w:rsidP="007779EA">
      <w:pPr>
        <w:pStyle w:val="BodyText"/>
        <w:ind w:left="360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</w:t>
      </w:r>
    </w:p>
    <w:p w14:paraId="6C842BB6" w14:textId="77777777" w:rsidR="009803AC" w:rsidRPr="002A41D6" w:rsidRDefault="009803AC" w:rsidP="009803AC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2A41D6">
        <w:rPr>
          <w:rFonts w:ascii="David" w:eastAsia="Times New Roman" w:hAnsi="David" w:cs="David"/>
          <w:b/>
          <w:bCs/>
          <w:sz w:val="24"/>
          <w:szCs w:val="24"/>
          <w:rtl/>
        </w:rPr>
        <w:t>נערך על ידי: א.ג</w:t>
      </w:r>
    </w:p>
    <w:p w14:paraId="258DE579" w14:textId="59EB5B51" w:rsidR="009803AC" w:rsidRPr="002A41D6" w:rsidRDefault="009803AC" w:rsidP="009803AC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2A41D6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בתאריך: </w:t>
      </w: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>30</w:t>
      </w:r>
      <w:r w:rsidRPr="002A41D6">
        <w:rPr>
          <w:rFonts w:ascii="David" w:eastAsia="Times New Roman" w:hAnsi="David" w:cs="David" w:hint="cs"/>
          <w:b/>
          <w:bCs/>
          <w:sz w:val="24"/>
          <w:szCs w:val="24"/>
          <w:rtl/>
        </w:rPr>
        <w:t>.05.2023</w:t>
      </w:r>
    </w:p>
    <w:p w14:paraId="4FA90C47" w14:textId="77777777" w:rsidR="009803AC" w:rsidRPr="002A41D6" w:rsidRDefault="009803AC" w:rsidP="009803AC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2A41D6">
        <w:rPr>
          <w:rFonts w:ascii="David" w:eastAsia="Times New Roman" w:hAnsi="David" w:cs="David"/>
          <w:b/>
          <w:bCs/>
          <w:sz w:val="24"/>
          <w:szCs w:val="24"/>
          <w:rtl/>
        </w:rPr>
        <w:t>חתימת המגיה:</w:t>
      </w:r>
      <w:r w:rsidRPr="002A41D6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שיר בן ארמון </w:t>
      </w:r>
    </w:p>
    <w:p w14:paraId="56075736" w14:textId="77777777" w:rsidR="00537BC8" w:rsidRPr="009803AC" w:rsidRDefault="00537BC8" w:rsidP="007779EA">
      <w:pPr>
        <w:spacing w:line="360" w:lineRule="auto"/>
        <w:ind w:hanging="58"/>
        <w:rPr>
          <w:rFonts w:ascii="David" w:hAnsi="David" w:cs="David"/>
          <w:sz w:val="28"/>
          <w:szCs w:val="28"/>
        </w:rPr>
      </w:pPr>
    </w:p>
    <w:sectPr w:rsidR="00537BC8" w:rsidRPr="009803AC" w:rsidSect="003B3A82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9AEFB" w14:textId="77777777" w:rsidR="006D145F" w:rsidRDefault="006D145F" w:rsidP="006E3155">
      <w:pPr>
        <w:spacing w:after="0" w:line="240" w:lineRule="auto"/>
      </w:pPr>
      <w:r>
        <w:separator/>
      </w:r>
    </w:p>
  </w:endnote>
  <w:endnote w:type="continuationSeparator" w:id="0">
    <w:p w14:paraId="4FA7E4D3" w14:textId="77777777" w:rsidR="006D145F" w:rsidRDefault="006D145F" w:rsidP="006E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02DE" w14:textId="77777777" w:rsidR="006D145F" w:rsidRDefault="006D145F" w:rsidP="006E3155">
      <w:pPr>
        <w:spacing w:after="0" w:line="240" w:lineRule="auto"/>
      </w:pPr>
      <w:r>
        <w:separator/>
      </w:r>
    </w:p>
  </w:footnote>
  <w:footnote w:type="continuationSeparator" w:id="0">
    <w:p w14:paraId="603D0D4D" w14:textId="77777777" w:rsidR="006D145F" w:rsidRDefault="006D145F" w:rsidP="006E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78FF" w14:textId="7AD718F6" w:rsidR="004F1907" w:rsidRPr="009803AC" w:rsidRDefault="009803AC" w:rsidP="009803AC">
    <w:pPr>
      <w:spacing w:after="0" w:line="240" w:lineRule="auto"/>
      <w:jc w:val="center"/>
      <w:rPr>
        <w:rFonts w:ascii="David" w:eastAsia="Times New Roman" w:hAnsi="David" w:cs="David"/>
        <w:b/>
        <w:bCs/>
        <w:color w:val="000000"/>
        <w:sz w:val="24"/>
        <w:szCs w:val="24"/>
        <w:rtl/>
      </w:rPr>
    </w:pPr>
    <w:r w:rsidRPr="009803AC">
      <w:rPr>
        <w:rFonts w:ascii="David" w:eastAsia="Times New Roman" w:hAnsi="David" w:cs="David"/>
        <w:b/>
        <w:bCs/>
        <w:color w:val="000000"/>
        <w:sz w:val="24"/>
        <w:szCs w:val="24"/>
        <w:rtl/>
      </w:rPr>
      <w:t>-בלמ"ס-</w:t>
    </w:r>
  </w:p>
  <w:p w14:paraId="63DAB909" w14:textId="432C1D67" w:rsidR="004F1907" w:rsidRPr="009803AC" w:rsidRDefault="00936051" w:rsidP="009803AC">
    <w:pPr>
      <w:spacing w:after="0" w:line="240" w:lineRule="auto"/>
      <w:jc w:val="right"/>
      <w:rPr>
        <w:rFonts w:ascii="David" w:eastAsia="Times New Roman" w:hAnsi="David" w:cs="David"/>
        <w:color w:val="000000"/>
        <w:sz w:val="24"/>
        <w:szCs w:val="24"/>
      </w:rPr>
    </w:pPr>
    <w:r w:rsidRPr="009803AC">
      <w:rPr>
        <w:rFonts w:ascii="David" w:eastAsia="Times New Roman" w:hAnsi="David" w:cs="David"/>
        <w:color w:val="000000"/>
        <w:sz w:val="24"/>
        <w:szCs w:val="24"/>
        <w:rtl/>
      </w:rPr>
      <w:t xml:space="preserve">מטכ"ל (מחוזי) </w:t>
    </w:r>
    <w:r w:rsidR="006E3155" w:rsidRPr="009803AC">
      <w:rPr>
        <w:rFonts w:ascii="David" w:eastAsia="Times New Roman" w:hAnsi="David" w:cs="David"/>
        <w:color w:val="000000"/>
        <w:sz w:val="24"/>
        <w:szCs w:val="24"/>
        <w:rtl/>
      </w:rPr>
      <w:t>239</w:t>
    </w:r>
    <w:r w:rsidRPr="009803AC">
      <w:rPr>
        <w:rFonts w:ascii="David" w:eastAsia="Times New Roman" w:hAnsi="David" w:cs="David"/>
        <w:color w:val="000000"/>
        <w:sz w:val="24"/>
        <w:szCs w:val="24"/>
        <w:rtl/>
      </w:rPr>
      <w:t xml:space="preserve">/23 </w:t>
    </w:r>
  </w:p>
  <w:p w14:paraId="58F97C6A" w14:textId="6C84D03B" w:rsidR="004F1907" w:rsidRPr="009803AC" w:rsidRDefault="009803AC" w:rsidP="009803AC">
    <w:pPr>
      <w:pStyle w:val="Header"/>
      <w:jc w:val="right"/>
      <w:rPr>
        <w:rFonts w:ascii="David" w:hAnsi="David" w:cs="David"/>
        <w:sz w:val="24"/>
        <w:szCs w:val="24"/>
      </w:rPr>
    </w:pPr>
    <w:r>
      <w:rPr>
        <w:rFonts w:ascii="David" w:hAnsi="David" w:cs="David" w:hint="cs"/>
        <w:sz w:val="24"/>
        <w:szCs w:val="24"/>
        <w:rtl/>
      </w:rPr>
      <w:t xml:space="preserve">התובע הצבאי נ' </w:t>
    </w:r>
    <w:r>
      <w:rPr>
        <w:rFonts w:ascii="David" w:hAnsi="David" w:cs="David" w:hint="cs"/>
        <w:sz w:val="24"/>
        <w:szCs w:val="24"/>
      </w:rPr>
      <w:t>X</w:t>
    </w:r>
    <w:r w:rsidR="00936051" w:rsidRPr="009803AC">
      <w:rPr>
        <w:rFonts w:ascii="David" w:hAnsi="David" w:cs="David"/>
        <w:sz w:val="24"/>
        <w:szCs w:val="24"/>
        <w:rtl/>
      </w:rPr>
      <w:t>/</w:t>
    </w:r>
    <w:r>
      <w:rPr>
        <w:rFonts w:ascii="David" w:hAnsi="David" w:cs="David" w:hint="cs"/>
        <w:sz w:val="24"/>
        <w:szCs w:val="24"/>
      </w:rPr>
      <w:t>XXX</w:t>
    </w:r>
    <w:r w:rsidR="006E3155" w:rsidRPr="009803AC">
      <w:rPr>
        <w:rFonts w:ascii="David" w:hAnsi="David" w:cs="David"/>
        <w:sz w:val="24"/>
        <w:szCs w:val="24"/>
        <w:rtl/>
      </w:rPr>
      <w:t xml:space="preserve"> רב"ט א</w:t>
    </w:r>
    <w:r>
      <w:rPr>
        <w:rFonts w:ascii="David" w:hAnsi="David" w:cs="David" w:hint="cs"/>
        <w:sz w:val="24"/>
        <w:szCs w:val="24"/>
        <w:rtl/>
      </w:rPr>
      <w:t>'</w:t>
    </w:r>
    <w:r w:rsidR="006E3155" w:rsidRPr="009803AC">
      <w:rPr>
        <w:rFonts w:ascii="David" w:hAnsi="David" w:cs="David"/>
        <w:sz w:val="24"/>
        <w:szCs w:val="24"/>
        <w:rtl/>
      </w:rPr>
      <w:t xml:space="preserve"> פ</w:t>
    </w:r>
    <w:r>
      <w:rPr>
        <w:rFonts w:ascii="David" w:hAnsi="David" w:cs="David" w:hint="cs"/>
        <w:sz w:val="24"/>
        <w:szCs w:val="24"/>
        <w:rtl/>
      </w:rPr>
      <w:t>'</w:t>
    </w:r>
    <w:r w:rsidR="00936051" w:rsidRPr="009803AC">
      <w:rPr>
        <w:rFonts w:ascii="David" w:hAnsi="David" w:cs="David"/>
        <w:sz w:val="24"/>
        <w:szCs w:val="2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623DB"/>
    <w:multiLevelType w:val="hybridMultilevel"/>
    <w:tmpl w:val="08A4F04E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55"/>
    <w:rsid w:val="004862D8"/>
    <w:rsid w:val="00537BC8"/>
    <w:rsid w:val="00623FEF"/>
    <w:rsid w:val="006D145F"/>
    <w:rsid w:val="006E3155"/>
    <w:rsid w:val="007779EA"/>
    <w:rsid w:val="00936051"/>
    <w:rsid w:val="009803AC"/>
    <w:rsid w:val="00AB6BA6"/>
    <w:rsid w:val="00D6155B"/>
    <w:rsid w:val="00F3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07D8F2"/>
  <w15:chartTrackingRefBased/>
  <w15:docId w15:val="{F56A75EB-6F30-43E5-881C-2449585D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1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E3155"/>
    <w:pPr>
      <w:autoSpaceDE w:val="0"/>
      <w:autoSpaceDN w:val="0"/>
      <w:spacing w:after="0" w:line="360" w:lineRule="auto"/>
    </w:pPr>
    <w:rPr>
      <w:rFonts w:ascii="Times New Roman" w:eastAsia="Times New Roman" w:hAnsi="Times New Roman"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6E3155"/>
    <w:rPr>
      <w:rFonts w:ascii="Times New Roman" w:eastAsia="Times New Roman" w:hAnsi="Times New Roman" w:cs="Narkisim"/>
      <w:b/>
      <w:bCs/>
      <w:sz w:val="20"/>
      <w:szCs w:val="28"/>
    </w:rPr>
  </w:style>
  <w:style w:type="paragraph" w:styleId="Title">
    <w:name w:val="Title"/>
    <w:basedOn w:val="Normal"/>
    <w:link w:val="TitleChar"/>
    <w:qFormat/>
    <w:rsid w:val="006E3155"/>
    <w:pPr>
      <w:spacing w:after="0" w:line="360" w:lineRule="auto"/>
      <w:jc w:val="center"/>
    </w:pPr>
    <w:rPr>
      <w:rFonts w:ascii="Times New Roman" w:eastAsia="Times New Roman" w:hAnsi="Times New Roman" w:cs="David"/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6E3155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155"/>
  </w:style>
  <w:style w:type="paragraph" w:styleId="Footer">
    <w:name w:val="footer"/>
    <w:basedOn w:val="Normal"/>
    <w:link w:val="FooterChar"/>
    <w:uiPriority w:val="99"/>
    <w:unhideWhenUsed/>
    <w:rsid w:val="006E3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155"/>
  </w:style>
  <w:style w:type="paragraph" w:styleId="ListParagraph">
    <w:name w:val="List Paragraph"/>
    <w:basedOn w:val="Normal"/>
    <w:link w:val="ListParagraphChar"/>
    <w:uiPriority w:val="34"/>
    <w:qFormat/>
    <w:rsid w:val="007779E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David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779EA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יפו/רשם משפטי/עידן אוהב</dc:creator>
  <cp:keywords/>
  <dc:description/>
  <cp:lastModifiedBy>שיר מימון - יבד"ץ 205 / בית דין צפון / עוזרת משפטית</cp:lastModifiedBy>
  <cp:revision>3</cp:revision>
  <cp:lastPrinted>2023-05-16T11:16:00Z</cp:lastPrinted>
  <dcterms:created xsi:type="dcterms:W3CDTF">2023-05-30T08:15:00Z</dcterms:created>
  <dcterms:modified xsi:type="dcterms:W3CDTF">2023-06-04T08:46:00Z</dcterms:modified>
</cp:coreProperties>
</file>